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4685" w:rsidRPr="00284685" w:rsidRDefault="00284685" w:rsidP="00284685">
      <w:pPr>
        <w:spacing w:after="0" w:line="240" w:lineRule="auto"/>
        <w:rPr>
          <w:rFonts w:ascii="Times New Roman" w:eastAsia="Times New Roman" w:hAnsi="Times New Roman" w:cs="Times New Roman"/>
          <w:sz w:val="24"/>
          <w:szCs w:val="24"/>
        </w:rPr>
      </w:pPr>
      <w:r w:rsidRPr="00284685">
        <w:rPr>
          <w:rFonts w:ascii="Arial" w:eastAsia="Times New Roman" w:hAnsi="Arial" w:cs="Arial"/>
          <w:b/>
          <w:bCs/>
          <w:color w:val="000000"/>
        </w:rPr>
        <w:t>Study guide 506 Research Exam 2025</w:t>
      </w:r>
    </w:p>
    <w:p w:rsidR="00284685" w:rsidRPr="00284685" w:rsidRDefault="00284685" w:rsidP="00284685">
      <w:pPr>
        <w:spacing w:after="0" w:line="240" w:lineRule="auto"/>
        <w:rPr>
          <w:rFonts w:ascii="Times New Roman" w:eastAsia="Times New Roman" w:hAnsi="Times New Roman" w:cs="Times New Roman"/>
          <w:sz w:val="24"/>
          <w:szCs w:val="24"/>
        </w:rPr>
      </w:pPr>
    </w:p>
    <w:p w:rsidR="00284685" w:rsidRPr="00284685" w:rsidRDefault="00284685" w:rsidP="00284685">
      <w:pPr>
        <w:spacing w:after="0" w:line="240" w:lineRule="auto"/>
        <w:rPr>
          <w:rFonts w:ascii="Times New Roman" w:eastAsia="Times New Roman" w:hAnsi="Times New Roman" w:cs="Times New Roman"/>
          <w:sz w:val="24"/>
          <w:szCs w:val="24"/>
        </w:rPr>
      </w:pPr>
      <w:r w:rsidRPr="00284685">
        <w:rPr>
          <w:rFonts w:ascii="Arial" w:eastAsia="Times New Roman" w:hAnsi="Arial" w:cs="Arial"/>
          <w:b/>
          <w:bCs/>
          <w:color w:val="000000"/>
        </w:rPr>
        <w:t>Lecture: Research Questions: </w:t>
      </w:r>
    </w:p>
    <w:p w:rsidR="005244A4" w:rsidRPr="00147250" w:rsidRDefault="00284685" w:rsidP="00284685">
      <w:pPr>
        <w:numPr>
          <w:ilvl w:val="0"/>
          <w:numId w:val="1"/>
        </w:numPr>
        <w:spacing w:after="0" w:line="240" w:lineRule="auto"/>
        <w:textAlignment w:val="baseline"/>
        <w:rPr>
          <w:rFonts w:ascii="Arial" w:eastAsia="Times New Roman" w:hAnsi="Arial" w:cs="Arial"/>
          <w:b/>
          <w:color w:val="000000"/>
          <w:u w:val="single"/>
        </w:rPr>
      </w:pPr>
      <w:r w:rsidRPr="00147250">
        <w:rPr>
          <w:rFonts w:ascii="Arial" w:eastAsia="Times New Roman" w:hAnsi="Arial" w:cs="Arial"/>
          <w:b/>
          <w:color w:val="000000"/>
          <w:u w:val="single"/>
        </w:rPr>
        <w:t xml:space="preserve">HHS </w:t>
      </w:r>
      <w:r w:rsidR="005244A4" w:rsidRPr="00147250">
        <w:rPr>
          <w:rFonts w:ascii="Arial" w:eastAsia="Times New Roman" w:hAnsi="Arial" w:cs="Arial"/>
          <w:b/>
          <w:color w:val="000000"/>
          <w:u w:val="single"/>
        </w:rPr>
        <w:t xml:space="preserve">(Human Health Services) </w:t>
      </w:r>
      <w:r w:rsidRPr="00147250">
        <w:rPr>
          <w:rFonts w:ascii="Arial" w:eastAsia="Times New Roman" w:hAnsi="Arial" w:cs="Arial"/>
          <w:b/>
          <w:color w:val="000000"/>
          <w:u w:val="single"/>
        </w:rPr>
        <w:t>definition of research </w:t>
      </w:r>
      <w:r w:rsidR="005244A4" w:rsidRPr="00147250">
        <w:rPr>
          <w:rFonts w:ascii="Arial" w:eastAsia="Times New Roman" w:hAnsi="Arial" w:cs="Arial"/>
          <w:b/>
          <w:color w:val="000000"/>
          <w:u w:val="single"/>
        </w:rPr>
        <w:t>(lec1- slide 12)</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sidRPr="005244A4">
        <w:rPr>
          <w:rFonts w:ascii="Arial" w:eastAsia="Times New Roman" w:hAnsi="Arial" w:cs="Arial"/>
          <w:color w:val="000000"/>
        </w:rPr>
        <w:t>Research is defined in the Privacy Rule as, “</w:t>
      </w:r>
      <w:r w:rsidRPr="005244A4">
        <w:rPr>
          <w:rFonts w:ascii="Arial" w:eastAsia="Times New Roman" w:hAnsi="Arial" w:cs="Arial"/>
          <w:b/>
          <w:bCs/>
          <w:color w:val="000000"/>
        </w:rPr>
        <w:t>a systematic investigation</w:t>
      </w:r>
      <w:r w:rsidRPr="005244A4">
        <w:rPr>
          <w:rFonts w:ascii="Arial" w:eastAsia="Times New Roman" w:hAnsi="Arial" w:cs="Arial"/>
          <w:color w:val="000000"/>
        </w:rPr>
        <w:t xml:space="preserve">, including research development, testing, and evaluation, designed </w:t>
      </w:r>
      <w:r w:rsidRPr="005244A4">
        <w:rPr>
          <w:rFonts w:ascii="Arial" w:eastAsia="Times New Roman" w:hAnsi="Arial" w:cs="Arial"/>
          <w:b/>
          <w:bCs/>
          <w:color w:val="000000"/>
        </w:rPr>
        <w:t>to develop or contribute to generalizable knowledge</w:t>
      </w:r>
      <w:r w:rsidRPr="005244A4">
        <w:rPr>
          <w:rFonts w:ascii="Arial" w:eastAsia="Times New Roman" w:hAnsi="Arial" w:cs="Arial"/>
          <w:color w:val="000000"/>
        </w:rPr>
        <w:t>.”</w:t>
      </w:r>
    </w:p>
    <w:p w:rsidR="005244A4" w:rsidRP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Reproducibility, Defensibility</w:t>
      </w:r>
    </w:p>
    <w:p w:rsidR="00284685" w:rsidRPr="00147250" w:rsidRDefault="00284685" w:rsidP="00284685">
      <w:pPr>
        <w:numPr>
          <w:ilvl w:val="0"/>
          <w:numId w:val="1"/>
        </w:numPr>
        <w:spacing w:after="0" w:line="240" w:lineRule="auto"/>
        <w:textAlignment w:val="baseline"/>
        <w:rPr>
          <w:rFonts w:ascii="Arial" w:eastAsia="Times New Roman" w:hAnsi="Arial" w:cs="Arial"/>
          <w:color w:val="000000"/>
          <w:u w:val="single"/>
        </w:rPr>
      </w:pPr>
      <w:r w:rsidRPr="00147250">
        <w:rPr>
          <w:rFonts w:ascii="Arial" w:eastAsia="Times New Roman" w:hAnsi="Arial" w:cs="Arial"/>
          <w:b/>
          <w:color w:val="000000"/>
          <w:u w:val="single"/>
        </w:rPr>
        <w:t>Examples of data that are not human subjects</w:t>
      </w:r>
      <w:r w:rsidRPr="00147250">
        <w:rPr>
          <w:rFonts w:ascii="Arial" w:eastAsia="Times New Roman" w:hAnsi="Arial" w:cs="Arial"/>
          <w:color w:val="000000"/>
          <w:u w:val="single"/>
        </w:rPr>
        <w:t>  </w:t>
      </w:r>
      <w:r w:rsidR="005244A4" w:rsidRPr="00147250">
        <w:rPr>
          <w:rFonts w:ascii="Arial" w:eastAsia="Times New Roman" w:hAnsi="Arial" w:cs="Arial"/>
          <w:color w:val="000000"/>
          <w:u w:val="single"/>
        </w:rPr>
        <w:t xml:space="preserve">(lec1 – slide19) </w:t>
      </w:r>
    </w:p>
    <w:p w:rsidR="005244A4" w:rsidRPr="005244A4" w:rsidRDefault="005244A4" w:rsidP="005244A4">
      <w:pPr>
        <w:numPr>
          <w:ilvl w:val="1"/>
          <w:numId w:val="1"/>
        </w:numPr>
        <w:spacing w:line="240" w:lineRule="auto"/>
        <w:textAlignment w:val="baseline"/>
        <w:rPr>
          <w:rFonts w:ascii="Arial" w:eastAsia="Times New Roman" w:hAnsi="Arial" w:cs="Arial"/>
          <w:color w:val="000000"/>
        </w:rPr>
      </w:pPr>
      <w:r w:rsidRPr="005244A4">
        <w:rPr>
          <w:rFonts w:ascii="Arial" w:eastAsia="Times New Roman" w:hAnsi="Arial" w:cs="Arial"/>
          <w:color w:val="000000"/>
        </w:rPr>
        <w:t xml:space="preserve">If the information (data) or </w:t>
      </w:r>
      <w:proofErr w:type="spellStart"/>
      <w:r w:rsidRPr="005244A4">
        <w:rPr>
          <w:rFonts w:ascii="Arial" w:eastAsia="Times New Roman" w:hAnsi="Arial" w:cs="Arial"/>
          <w:color w:val="000000"/>
        </w:rPr>
        <w:t>biospecimens</w:t>
      </w:r>
      <w:proofErr w:type="spellEnd"/>
      <w:r w:rsidRPr="005244A4">
        <w:rPr>
          <w:rFonts w:ascii="Arial" w:eastAsia="Times New Roman" w:hAnsi="Arial" w:cs="Arial"/>
          <w:color w:val="000000"/>
        </w:rPr>
        <w:t xml:space="preserve"> to be used are not identifiable in any way and there is no way to link the information back to the subjects from whom it was collected, the research study does not meet the definition of human subjects research and does not require IRB review and approval.</w:t>
      </w:r>
    </w:p>
    <w:p w:rsidR="00284685" w:rsidRPr="00147250" w:rsidRDefault="00284685" w:rsidP="00284685">
      <w:pPr>
        <w:numPr>
          <w:ilvl w:val="0"/>
          <w:numId w:val="1"/>
        </w:numPr>
        <w:spacing w:after="0" w:line="240" w:lineRule="auto"/>
        <w:textAlignment w:val="baseline"/>
        <w:rPr>
          <w:rFonts w:ascii="Arial" w:eastAsia="Times New Roman" w:hAnsi="Arial" w:cs="Arial"/>
          <w:color w:val="000000"/>
          <w:u w:val="single"/>
        </w:rPr>
      </w:pPr>
      <w:r w:rsidRPr="00147250">
        <w:rPr>
          <w:rFonts w:ascii="Arial" w:eastAsia="Times New Roman" w:hAnsi="Arial" w:cs="Arial"/>
          <w:b/>
          <w:color w:val="000000"/>
          <w:u w:val="single"/>
        </w:rPr>
        <w:t>Quality improvement and Health Services Research (HSR)</w:t>
      </w:r>
      <w:r w:rsidR="005244A4" w:rsidRPr="00147250">
        <w:rPr>
          <w:rFonts w:ascii="Arial" w:eastAsia="Times New Roman" w:hAnsi="Arial" w:cs="Arial"/>
          <w:color w:val="000000"/>
          <w:u w:val="single"/>
        </w:rPr>
        <w:t xml:space="preserve"> </w:t>
      </w:r>
      <w:r w:rsidR="005244A4" w:rsidRPr="00147250">
        <w:rPr>
          <w:rFonts w:ascii="Arial" w:eastAsia="Times New Roman" w:hAnsi="Arial" w:cs="Arial"/>
          <w:b/>
          <w:color w:val="000000"/>
          <w:u w:val="single"/>
        </w:rPr>
        <w:t>(lec1 – slide 17)</w:t>
      </w:r>
    </w:p>
    <w:p w:rsidR="001C33EA" w:rsidRDefault="001C33EA"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HSR</w:t>
      </w:r>
    </w:p>
    <w:p w:rsidR="005244A4" w:rsidRPr="005244A4" w:rsidRDefault="005244A4" w:rsidP="001C33EA">
      <w:pPr>
        <w:numPr>
          <w:ilvl w:val="2"/>
          <w:numId w:val="1"/>
        </w:numPr>
        <w:spacing w:after="0" w:line="240" w:lineRule="auto"/>
        <w:textAlignment w:val="baseline"/>
        <w:rPr>
          <w:rFonts w:ascii="Arial" w:eastAsia="Times New Roman" w:hAnsi="Arial" w:cs="Arial"/>
          <w:color w:val="000000"/>
        </w:rPr>
      </w:pPr>
      <w:r w:rsidRPr="005244A4">
        <w:rPr>
          <w:rFonts w:ascii="Arial" w:eastAsia="Times New Roman" w:hAnsi="Arial" w:cs="Arial"/>
          <w:color w:val="000000"/>
        </w:rPr>
        <w:t>A human subject is "a living individual about whom an investigator (whether professional or student) conducting research:</w:t>
      </w:r>
    </w:p>
    <w:p w:rsidR="003D3F1A" w:rsidRPr="005244A4" w:rsidRDefault="003D3F1A" w:rsidP="001C33EA">
      <w:pPr>
        <w:numPr>
          <w:ilvl w:val="2"/>
          <w:numId w:val="1"/>
        </w:numPr>
        <w:spacing w:after="0" w:line="240" w:lineRule="auto"/>
        <w:textAlignment w:val="baseline"/>
        <w:rPr>
          <w:rFonts w:ascii="Arial" w:eastAsia="Times New Roman" w:hAnsi="Arial" w:cs="Arial"/>
          <w:color w:val="000000"/>
        </w:rPr>
      </w:pPr>
      <w:r w:rsidRPr="005244A4">
        <w:rPr>
          <w:rFonts w:ascii="Arial" w:eastAsia="Times New Roman" w:hAnsi="Arial" w:cs="Arial"/>
          <w:color w:val="000000"/>
        </w:rPr>
        <w:t xml:space="preserve">Obtains information or </w:t>
      </w:r>
      <w:proofErr w:type="spellStart"/>
      <w:r w:rsidRPr="005244A4">
        <w:rPr>
          <w:rFonts w:ascii="Arial" w:eastAsia="Times New Roman" w:hAnsi="Arial" w:cs="Arial"/>
          <w:color w:val="000000"/>
        </w:rPr>
        <w:t>biospecimens</w:t>
      </w:r>
      <w:proofErr w:type="spellEnd"/>
      <w:r w:rsidRPr="005244A4">
        <w:rPr>
          <w:rFonts w:ascii="Arial" w:eastAsia="Times New Roman" w:hAnsi="Arial" w:cs="Arial"/>
          <w:color w:val="000000"/>
        </w:rPr>
        <w:t xml:space="preserve"> through intervention or interaction with the individual, and uses, studies, or analyzes the information or </w:t>
      </w:r>
      <w:proofErr w:type="spellStart"/>
      <w:r w:rsidRPr="005244A4">
        <w:rPr>
          <w:rFonts w:ascii="Arial" w:eastAsia="Times New Roman" w:hAnsi="Arial" w:cs="Arial"/>
          <w:color w:val="000000"/>
        </w:rPr>
        <w:t>biospecimens</w:t>
      </w:r>
      <w:proofErr w:type="spellEnd"/>
      <w:r w:rsidRPr="005244A4">
        <w:rPr>
          <w:rFonts w:ascii="Arial" w:eastAsia="Times New Roman" w:hAnsi="Arial" w:cs="Arial"/>
          <w:color w:val="000000"/>
        </w:rPr>
        <w:t>; or</w:t>
      </w:r>
    </w:p>
    <w:p w:rsidR="003D3F1A" w:rsidRDefault="003D3F1A" w:rsidP="001C33EA">
      <w:pPr>
        <w:numPr>
          <w:ilvl w:val="2"/>
          <w:numId w:val="1"/>
        </w:numPr>
        <w:spacing w:after="0" w:line="240" w:lineRule="auto"/>
        <w:textAlignment w:val="baseline"/>
        <w:rPr>
          <w:rFonts w:ascii="Arial" w:eastAsia="Times New Roman" w:hAnsi="Arial" w:cs="Arial"/>
          <w:color w:val="000000"/>
        </w:rPr>
      </w:pPr>
      <w:r w:rsidRPr="005244A4">
        <w:rPr>
          <w:rFonts w:ascii="Arial" w:eastAsia="Times New Roman" w:hAnsi="Arial" w:cs="Arial"/>
          <w:color w:val="000000"/>
        </w:rPr>
        <w:t xml:space="preserve">Obtains, uses, studies, analyzes, or </w:t>
      </w:r>
      <w:r w:rsidRPr="005244A4">
        <w:rPr>
          <w:rFonts w:ascii="Arial" w:eastAsia="Times New Roman" w:hAnsi="Arial" w:cs="Arial"/>
          <w:i/>
          <w:iCs/>
          <w:color w:val="000000"/>
        </w:rPr>
        <w:t xml:space="preserve">generates identifiable private information or identifiable </w:t>
      </w:r>
      <w:proofErr w:type="spellStart"/>
      <w:r w:rsidRPr="005244A4">
        <w:rPr>
          <w:rFonts w:ascii="Arial" w:eastAsia="Times New Roman" w:hAnsi="Arial" w:cs="Arial"/>
          <w:i/>
          <w:iCs/>
          <w:color w:val="000000"/>
        </w:rPr>
        <w:t>biospecimens</w:t>
      </w:r>
      <w:proofErr w:type="spellEnd"/>
      <w:r w:rsidRPr="005244A4">
        <w:rPr>
          <w:rFonts w:ascii="Arial" w:eastAsia="Times New Roman" w:hAnsi="Arial" w:cs="Arial"/>
          <w:color w:val="000000"/>
        </w:rPr>
        <w:t>."</w:t>
      </w:r>
    </w:p>
    <w:p w:rsidR="001C33EA" w:rsidRDefault="001C33EA"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 xml:space="preserve">QI </w:t>
      </w:r>
    </w:p>
    <w:p w:rsidR="001C33EA" w:rsidRDefault="001C33EA" w:rsidP="001C33EA">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Is not research</w:t>
      </w:r>
    </w:p>
    <w:p w:rsidR="001C33EA" w:rsidRDefault="001C33EA" w:rsidP="001C33EA">
      <w:pPr>
        <w:numPr>
          <w:ilvl w:val="3"/>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Similarities to HSR</w:t>
      </w:r>
    </w:p>
    <w:p w:rsidR="001C33EA" w:rsidRDefault="001C33EA" w:rsidP="001C33EA">
      <w:pPr>
        <w:numPr>
          <w:ilvl w:val="4"/>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Both involve a systematic investigation that is carefully designed to achieve reliable and valid results</w:t>
      </w:r>
    </w:p>
    <w:p w:rsidR="001C33EA" w:rsidRDefault="001C33EA" w:rsidP="001C33EA">
      <w:pPr>
        <w:numPr>
          <w:ilvl w:val="4"/>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Both involve analysis of data</w:t>
      </w:r>
    </w:p>
    <w:p w:rsidR="001C33EA" w:rsidRDefault="001C33EA" w:rsidP="001C33EA">
      <w:pPr>
        <w:numPr>
          <w:ilvl w:val="4"/>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Both may involve the implementation of a new intervention</w:t>
      </w:r>
    </w:p>
    <w:p w:rsidR="001C33EA" w:rsidRDefault="001C33EA" w:rsidP="001C33EA">
      <w:pPr>
        <w:numPr>
          <w:ilvl w:val="4"/>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Both may result in a presentation or publication</w:t>
      </w:r>
    </w:p>
    <w:p w:rsidR="001C33EA" w:rsidRDefault="001C33EA" w:rsidP="001C33EA">
      <w:pPr>
        <w:numPr>
          <w:ilvl w:val="3"/>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Differences to HSR</w:t>
      </w:r>
    </w:p>
    <w:p w:rsidR="001C33EA" w:rsidRDefault="001C33EA" w:rsidP="001C33EA">
      <w:pPr>
        <w:numPr>
          <w:ilvl w:val="4"/>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QI project are often flexible and incremental in design, employing strategies such as plan – do- study- act cycle.</w:t>
      </w:r>
    </w:p>
    <w:p w:rsidR="001C33EA" w:rsidRDefault="001C33EA" w:rsidP="001C33EA">
      <w:pPr>
        <w:numPr>
          <w:ilvl w:val="4"/>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QI interventions often have been proven to be successful elsewhere and are widely accepted in the professional/discipline</w:t>
      </w:r>
    </w:p>
    <w:p w:rsidR="001C33EA" w:rsidRPr="005244A4" w:rsidRDefault="001C33EA" w:rsidP="001C33EA">
      <w:pPr>
        <w:numPr>
          <w:ilvl w:val="4"/>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Informed consent is NOT required for quality improvement projects since they pose only minimal risk. Because quality improvement is an integral aspect of normal health care operations, consent to be included in QI projects is part of the patient’s consent to receive treatment</w:t>
      </w:r>
    </w:p>
    <w:p w:rsidR="005244A4" w:rsidRPr="00284685" w:rsidRDefault="005244A4" w:rsidP="005244A4">
      <w:pPr>
        <w:spacing w:after="0" w:line="240" w:lineRule="auto"/>
        <w:ind w:left="1440"/>
        <w:textAlignment w:val="baseline"/>
        <w:rPr>
          <w:rFonts w:ascii="Arial" w:eastAsia="Times New Roman" w:hAnsi="Arial" w:cs="Arial"/>
          <w:color w:val="000000"/>
        </w:rPr>
      </w:pPr>
    </w:p>
    <w:p w:rsidR="005244A4" w:rsidRPr="00147250" w:rsidRDefault="00284685" w:rsidP="00284685">
      <w:pPr>
        <w:numPr>
          <w:ilvl w:val="0"/>
          <w:numId w:val="1"/>
        </w:numPr>
        <w:spacing w:after="0" w:line="240" w:lineRule="auto"/>
        <w:textAlignment w:val="baseline"/>
        <w:rPr>
          <w:rFonts w:ascii="Arial" w:eastAsia="Times New Roman" w:hAnsi="Arial" w:cs="Arial"/>
          <w:b/>
          <w:color w:val="000000"/>
          <w:u w:val="single"/>
        </w:rPr>
      </w:pPr>
      <w:r w:rsidRPr="00147250">
        <w:rPr>
          <w:rFonts w:ascii="Arial" w:eastAsia="Times New Roman" w:hAnsi="Arial" w:cs="Arial"/>
          <w:b/>
          <w:color w:val="000000"/>
          <w:u w:val="single"/>
        </w:rPr>
        <w:t>The 11 steps to the research lifecycle</w:t>
      </w:r>
      <w:r w:rsidR="00147250">
        <w:rPr>
          <w:rFonts w:ascii="Arial" w:eastAsia="Times New Roman" w:hAnsi="Arial" w:cs="Arial"/>
          <w:b/>
          <w:color w:val="000000"/>
          <w:u w:val="single"/>
        </w:rPr>
        <w:t xml:space="preserve"> (lec1 –slide 34)</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Observe, Search, and Discover</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Develop Questions/ Hypothesis</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Design Study</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Acquire Materials</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Collect Data</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Store Data</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Analyze Data</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lastRenderedPageBreak/>
        <w:t>Interpret Findings</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Write Report</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Publish and Share</w:t>
      </w:r>
    </w:p>
    <w:p w:rsidR="00284685" w:rsidRPr="00284685"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Replicate</w:t>
      </w:r>
      <w:r w:rsidR="00284685" w:rsidRPr="00284685">
        <w:rPr>
          <w:rFonts w:ascii="Arial" w:eastAsia="Times New Roman" w:hAnsi="Arial" w:cs="Arial"/>
          <w:color w:val="000000"/>
        </w:rPr>
        <w:t> </w:t>
      </w:r>
    </w:p>
    <w:p w:rsidR="00284685" w:rsidRPr="00147250" w:rsidRDefault="00284685" w:rsidP="00284685">
      <w:pPr>
        <w:numPr>
          <w:ilvl w:val="0"/>
          <w:numId w:val="1"/>
        </w:numPr>
        <w:spacing w:after="0" w:line="240" w:lineRule="auto"/>
        <w:textAlignment w:val="baseline"/>
        <w:rPr>
          <w:rFonts w:ascii="Arial" w:eastAsia="Times New Roman" w:hAnsi="Arial" w:cs="Arial"/>
          <w:color w:val="000000"/>
          <w:u w:val="single"/>
        </w:rPr>
      </w:pPr>
      <w:r w:rsidRPr="00147250">
        <w:rPr>
          <w:rFonts w:ascii="Arial" w:eastAsia="Times New Roman" w:hAnsi="Arial" w:cs="Arial"/>
          <w:b/>
          <w:color w:val="000000"/>
          <w:u w:val="single"/>
        </w:rPr>
        <w:t>3 observational levels </w:t>
      </w:r>
      <w:r w:rsidR="00147250" w:rsidRPr="00147250">
        <w:rPr>
          <w:rFonts w:ascii="Arial" w:eastAsia="Times New Roman" w:hAnsi="Arial" w:cs="Arial"/>
          <w:b/>
          <w:color w:val="000000"/>
          <w:u w:val="single"/>
        </w:rPr>
        <w:t>(lec12 – slide 37)</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Basic (T0)</w:t>
      </w:r>
      <w:r w:rsidRPr="005244A4">
        <w:rPr>
          <w:rFonts w:ascii="Arial" w:eastAsia="Times New Roman" w:hAnsi="Arial" w:cs="Arial"/>
          <w:color w:val="000000"/>
        </w:rPr>
        <w:sym w:font="Wingdings" w:char="F0E0"/>
      </w:r>
      <w:r>
        <w:rPr>
          <w:rFonts w:ascii="Arial" w:eastAsia="Times New Roman" w:hAnsi="Arial" w:cs="Arial"/>
          <w:color w:val="000000"/>
        </w:rPr>
        <w:t xml:space="preserve"> translation (T1-T2)</w:t>
      </w:r>
      <w:r w:rsidRPr="005244A4">
        <w:rPr>
          <w:rFonts w:ascii="Arial" w:eastAsia="Times New Roman" w:hAnsi="Arial" w:cs="Arial"/>
          <w:color w:val="000000"/>
        </w:rPr>
        <w:sym w:font="Wingdings" w:char="F0E0"/>
      </w:r>
      <w:r>
        <w:rPr>
          <w:rFonts w:ascii="Arial" w:eastAsia="Times New Roman" w:hAnsi="Arial" w:cs="Arial"/>
          <w:color w:val="000000"/>
        </w:rPr>
        <w:t xml:space="preserve"> Applied (T3-T4)</w:t>
      </w:r>
    </w:p>
    <w:p w:rsidR="00147250" w:rsidRDefault="00147250" w:rsidP="00147250">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T0 – Basic Scientific Discovery</w:t>
      </w:r>
    </w:p>
    <w:p w:rsidR="00147250" w:rsidRDefault="00147250" w:rsidP="00147250">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T1 – Translation to Humans</w:t>
      </w:r>
    </w:p>
    <w:p w:rsidR="00147250" w:rsidRDefault="00147250" w:rsidP="00147250">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T2 – Translation to Patients</w:t>
      </w:r>
    </w:p>
    <w:p w:rsidR="00147250" w:rsidRDefault="00147250" w:rsidP="00147250">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T3 – Translation to Practices</w:t>
      </w:r>
    </w:p>
    <w:p w:rsidR="00147250" w:rsidRPr="00147250" w:rsidRDefault="00147250" w:rsidP="00147250">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T4 – Translation to Population</w:t>
      </w:r>
    </w:p>
    <w:p w:rsidR="00284685" w:rsidRPr="00147250" w:rsidRDefault="00284685" w:rsidP="00284685">
      <w:pPr>
        <w:numPr>
          <w:ilvl w:val="0"/>
          <w:numId w:val="1"/>
        </w:numPr>
        <w:spacing w:after="0" w:line="240" w:lineRule="auto"/>
        <w:textAlignment w:val="baseline"/>
        <w:rPr>
          <w:rFonts w:ascii="Arial" w:eastAsia="Times New Roman" w:hAnsi="Arial" w:cs="Arial"/>
          <w:b/>
          <w:color w:val="000000"/>
          <w:u w:val="single"/>
        </w:rPr>
      </w:pPr>
      <w:r w:rsidRPr="00147250">
        <w:rPr>
          <w:rFonts w:ascii="Arial" w:eastAsia="Times New Roman" w:hAnsi="Arial" w:cs="Arial"/>
          <w:b/>
          <w:color w:val="000000"/>
          <w:u w:val="single"/>
        </w:rPr>
        <w:t>FDA phases of drug development (Phases I to IV) </w:t>
      </w:r>
      <w:r w:rsidR="00147250">
        <w:rPr>
          <w:rFonts w:ascii="Arial" w:eastAsia="Times New Roman" w:hAnsi="Arial" w:cs="Arial"/>
          <w:b/>
          <w:color w:val="000000"/>
          <w:u w:val="single"/>
        </w:rPr>
        <w:t xml:space="preserve"> (lec1 slide 42)</w:t>
      </w:r>
    </w:p>
    <w:p w:rsidR="00147250" w:rsidRDefault="00147250" w:rsidP="00147250">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 xml:space="preserve">Phase </w:t>
      </w:r>
      <w:proofErr w:type="gramStart"/>
      <w:r>
        <w:rPr>
          <w:rFonts w:ascii="Arial" w:eastAsia="Times New Roman" w:hAnsi="Arial" w:cs="Arial"/>
          <w:color w:val="000000"/>
        </w:rPr>
        <w:t>I</w:t>
      </w:r>
      <w:proofErr w:type="gramEnd"/>
      <w:r>
        <w:rPr>
          <w:rFonts w:ascii="Arial" w:eastAsia="Times New Roman" w:hAnsi="Arial" w:cs="Arial"/>
          <w:color w:val="000000"/>
        </w:rPr>
        <w:t xml:space="preserve"> – is it safe?</w:t>
      </w:r>
    </w:p>
    <w:p w:rsidR="00147250" w:rsidRDefault="00147250" w:rsidP="00147250">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Phase 2 - Does the treatment work?</w:t>
      </w:r>
    </w:p>
    <w:p w:rsidR="00147250" w:rsidRDefault="00147250" w:rsidP="00147250">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Phase 3 – Is the treatment better?</w:t>
      </w:r>
    </w:p>
    <w:p w:rsidR="00147250" w:rsidRPr="00284685" w:rsidRDefault="00147250" w:rsidP="00147250">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Phase 4 – What else do we need to know?</w:t>
      </w:r>
    </w:p>
    <w:p w:rsidR="00147250" w:rsidRDefault="00284685" w:rsidP="00147250">
      <w:pPr>
        <w:numPr>
          <w:ilvl w:val="0"/>
          <w:numId w:val="1"/>
        </w:numPr>
        <w:spacing w:after="0" w:line="240" w:lineRule="auto"/>
        <w:textAlignment w:val="baseline"/>
        <w:rPr>
          <w:rFonts w:ascii="Arial" w:eastAsia="Times New Roman" w:hAnsi="Arial" w:cs="Arial"/>
          <w:b/>
          <w:color w:val="000000"/>
          <w:u w:val="single"/>
        </w:rPr>
      </w:pPr>
      <w:r w:rsidRPr="00147250">
        <w:rPr>
          <w:rFonts w:ascii="Arial" w:eastAsia="Times New Roman" w:hAnsi="Arial" w:cs="Arial"/>
          <w:b/>
          <w:color w:val="000000"/>
          <w:u w:val="single"/>
        </w:rPr>
        <w:t>What a research umbrella is </w:t>
      </w:r>
      <w:r w:rsidR="00147250" w:rsidRPr="00147250">
        <w:rPr>
          <w:rFonts w:ascii="Arial" w:eastAsia="Times New Roman" w:hAnsi="Arial" w:cs="Arial"/>
          <w:b/>
          <w:color w:val="000000"/>
          <w:u w:val="single"/>
        </w:rPr>
        <w:t>(lec1 slide 53)</w:t>
      </w:r>
    </w:p>
    <w:p w:rsidR="00147250" w:rsidRPr="00147250" w:rsidRDefault="00147250" w:rsidP="00147250">
      <w:pPr>
        <w:numPr>
          <w:ilvl w:val="1"/>
          <w:numId w:val="1"/>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Area</w:t>
      </w:r>
      <w:r w:rsidRPr="00147250">
        <w:rPr>
          <w:rFonts w:ascii="Arial" w:eastAsia="Times New Roman" w:hAnsi="Arial" w:cs="Arial"/>
          <w:color w:val="000000"/>
        </w:rPr>
        <w:sym w:font="Wingdings" w:char="F0E0"/>
      </w:r>
      <w:r>
        <w:rPr>
          <w:rFonts w:ascii="Arial" w:eastAsia="Times New Roman" w:hAnsi="Arial" w:cs="Arial"/>
          <w:color w:val="000000"/>
        </w:rPr>
        <w:t>Topic</w:t>
      </w:r>
      <w:r w:rsidRPr="00147250">
        <w:rPr>
          <w:rFonts w:ascii="Arial" w:eastAsia="Times New Roman" w:hAnsi="Arial" w:cs="Arial"/>
          <w:color w:val="000000"/>
        </w:rPr>
        <w:sym w:font="Wingdings" w:char="F0E0"/>
      </w:r>
      <w:r>
        <w:rPr>
          <w:rFonts w:ascii="Arial" w:eastAsia="Times New Roman" w:hAnsi="Arial" w:cs="Arial"/>
          <w:color w:val="000000"/>
        </w:rPr>
        <w:t xml:space="preserve"> Question</w:t>
      </w:r>
    </w:p>
    <w:p w:rsidR="00147250" w:rsidRPr="00147250" w:rsidRDefault="00147250" w:rsidP="00147250">
      <w:pPr>
        <w:numPr>
          <w:ilvl w:val="2"/>
          <w:numId w:val="1"/>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Research Area – Large</w:t>
      </w:r>
    </w:p>
    <w:p w:rsidR="00147250" w:rsidRPr="00147250" w:rsidRDefault="00147250" w:rsidP="00147250">
      <w:pPr>
        <w:numPr>
          <w:ilvl w:val="2"/>
          <w:numId w:val="1"/>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Research Topic – Medium</w:t>
      </w:r>
    </w:p>
    <w:p w:rsidR="00147250" w:rsidRPr="00E4547D" w:rsidRDefault="00147250" w:rsidP="00147250">
      <w:pPr>
        <w:numPr>
          <w:ilvl w:val="2"/>
          <w:numId w:val="1"/>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Research Question – Small</w:t>
      </w:r>
      <w:r>
        <w:rPr>
          <w:rFonts w:ascii="Arial" w:eastAsia="Times New Roman" w:hAnsi="Arial" w:cs="Arial"/>
          <w:color w:val="000000"/>
        </w:rPr>
        <w:br/>
        <w:t>*focused drive research design to produce feasible measureable and repeatable studies</w:t>
      </w:r>
    </w:p>
    <w:p w:rsidR="00E4547D" w:rsidRPr="00147250" w:rsidRDefault="00E4547D" w:rsidP="00E4547D">
      <w:pPr>
        <w:spacing w:after="0" w:line="240" w:lineRule="auto"/>
        <w:textAlignment w:val="baseline"/>
        <w:rPr>
          <w:rFonts w:ascii="Arial" w:eastAsia="Times New Roman" w:hAnsi="Arial" w:cs="Arial"/>
          <w:b/>
          <w:color w:val="000000"/>
          <w:u w:val="single"/>
        </w:rPr>
      </w:pPr>
      <w:r w:rsidRPr="00E4547D">
        <w:rPr>
          <w:rFonts w:ascii="Arial" w:eastAsia="Times New Roman" w:hAnsi="Arial" w:cs="Arial"/>
          <w:b/>
          <w:color w:val="000000"/>
          <w:u w:val="single"/>
        </w:rPr>
        <w:drawing>
          <wp:inline distT="0" distB="0" distL="0" distR="0" wp14:anchorId="5C5D9B1E" wp14:editId="74383438">
            <wp:extent cx="5943600" cy="28841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84170"/>
                    </a:xfrm>
                    <a:prstGeom prst="rect">
                      <a:avLst/>
                    </a:prstGeom>
                  </pic:spPr>
                </pic:pic>
              </a:graphicData>
            </a:graphic>
          </wp:inline>
        </w:drawing>
      </w:r>
    </w:p>
    <w:p w:rsidR="00284685" w:rsidRPr="004B1537" w:rsidRDefault="00284685" w:rsidP="00284685">
      <w:pPr>
        <w:numPr>
          <w:ilvl w:val="0"/>
          <w:numId w:val="1"/>
        </w:numPr>
        <w:spacing w:after="0" w:line="240" w:lineRule="auto"/>
        <w:textAlignment w:val="baseline"/>
        <w:rPr>
          <w:rFonts w:ascii="Arial" w:eastAsia="Times New Roman" w:hAnsi="Arial" w:cs="Arial"/>
          <w:b/>
          <w:color w:val="000000"/>
          <w:u w:val="single"/>
        </w:rPr>
      </w:pPr>
      <w:r w:rsidRPr="004B1537">
        <w:rPr>
          <w:rFonts w:ascii="Arial" w:eastAsia="Times New Roman" w:hAnsi="Arial" w:cs="Arial"/>
          <w:b/>
          <w:color w:val="000000"/>
          <w:u w:val="single"/>
        </w:rPr>
        <w:t>Which federal agencies provide research topics/areas of interest to healthcare researchers </w:t>
      </w:r>
      <w:r w:rsidR="004B1537" w:rsidRPr="004B1537">
        <w:rPr>
          <w:rFonts w:ascii="Arial" w:eastAsia="Times New Roman" w:hAnsi="Arial" w:cs="Arial"/>
          <w:b/>
          <w:color w:val="000000"/>
          <w:u w:val="single"/>
        </w:rPr>
        <w:t>(lec1 slide57)</w:t>
      </w:r>
    </w:p>
    <w:p w:rsidR="00147250" w:rsidRDefault="00147250" w:rsidP="00147250">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CDC</w:t>
      </w:r>
    </w:p>
    <w:p w:rsidR="00147250" w:rsidRDefault="00147250" w:rsidP="00147250">
      <w:pPr>
        <w:numPr>
          <w:ilvl w:val="1"/>
          <w:numId w:val="1"/>
        </w:numPr>
        <w:spacing w:after="0" w:line="240" w:lineRule="auto"/>
        <w:textAlignment w:val="baseline"/>
        <w:rPr>
          <w:rFonts w:ascii="Arial" w:eastAsia="Times New Roman" w:hAnsi="Arial" w:cs="Arial"/>
          <w:color w:val="000000"/>
        </w:rPr>
      </w:pPr>
      <w:proofErr w:type="spellStart"/>
      <w:r>
        <w:rPr>
          <w:rFonts w:ascii="Arial" w:eastAsia="Times New Roman" w:hAnsi="Arial" w:cs="Arial"/>
          <w:color w:val="000000"/>
        </w:rPr>
        <w:t>HealthyPeople</w:t>
      </w:r>
      <w:proofErr w:type="spellEnd"/>
    </w:p>
    <w:p w:rsidR="003727A8" w:rsidRDefault="003727A8" w:rsidP="003727A8">
      <w:pPr>
        <w:numPr>
          <w:ilvl w:val="1"/>
          <w:numId w:val="1"/>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NIH, CDC, FDA, PCORI, AHRQ</w:t>
      </w:r>
    </w:p>
    <w:p w:rsidR="003727A8" w:rsidRPr="00284685" w:rsidRDefault="003727A8" w:rsidP="003727A8">
      <w:pPr>
        <w:spacing w:after="0" w:line="240" w:lineRule="auto"/>
        <w:textAlignment w:val="baseline"/>
        <w:rPr>
          <w:rFonts w:ascii="Arial" w:eastAsia="Times New Roman" w:hAnsi="Arial" w:cs="Arial"/>
          <w:color w:val="000000"/>
        </w:rPr>
      </w:pPr>
    </w:p>
    <w:p w:rsidR="00284685" w:rsidRPr="004B1537" w:rsidRDefault="00284685" w:rsidP="00284685">
      <w:pPr>
        <w:numPr>
          <w:ilvl w:val="0"/>
          <w:numId w:val="1"/>
        </w:numPr>
        <w:spacing w:after="0" w:line="240" w:lineRule="auto"/>
        <w:textAlignment w:val="baseline"/>
        <w:rPr>
          <w:rFonts w:ascii="Arial" w:eastAsia="Times New Roman" w:hAnsi="Arial" w:cs="Arial"/>
          <w:b/>
          <w:color w:val="000000"/>
          <w:u w:val="single"/>
        </w:rPr>
      </w:pPr>
      <w:r w:rsidRPr="004B1537">
        <w:rPr>
          <w:rFonts w:ascii="Arial" w:eastAsia="Times New Roman" w:hAnsi="Arial" w:cs="Arial"/>
          <w:b/>
          <w:color w:val="000000"/>
          <w:u w:val="single"/>
        </w:rPr>
        <w:t>FINER criteria </w:t>
      </w:r>
      <w:r w:rsidR="004B1537" w:rsidRPr="004B1537">
        <w:rPr>
          <w:rFonts w:ascii="Arial" w:eastAsia="Times New Roman" w:hAnsi="Arial" w:cs="Arial"/>
          <w:b/>
          <w:color w:val="000000"/>
          <w:u w:val="single"/>
        </w:rPr>
        <w:t xml:space="preserve"> (lec1 slide 64)</w:t>
      </w:r>
    </w:p>
    <w:p w:rsidR="004B1537" w:rsidRDefault="00147250" w:rsidP="00147250">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Feasible</w:t>
      </w:r>
    </w:p>
    <w:p w:rsidR="004B1537" w:rsidRDefault="004B1537" w:rsidP="004B1537">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adequate subjects</w:t>
      </w:r>
    </w:p>
    <w:p w:rsidR="00147250" w:rsidRDefault="004B1537" w:rsidP="004B1537">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adequate technical expertise</w:t>
      </w:r>
    </w:p>
    <w:p w:rsidR="004B1537" w:rsidRDefault="004B1537" w:rsidP="004B1537">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lastRenderedPageBreak/>
        <w:t>affordable in time and money</w:t>
      </w:r>
    </w:p>
    <w:p w:rsidR="004B1537" w:rsidRDefault="004B1537" w:rsidP="004B1537">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manageable scope</w:t>
      </w:r>
    </w:p>
    <w:p w:rsidR="00147250" w:rsidRDefault="00147250" w:rsidP="00147250">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Interesting</w:t>
      </w:r>
    </w:p>
    <w:p w:rsidR="004B1537" w:rsidRDefault="004B1537" w:rsidP="004B1537">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Getting the answer intrigues, investigator, peers, and community (</w:t>
      </w:r>
      <w:proofErr w:type="spellStart"/>
      <w:r>
        <w:rPr>
          <w:rFonts w:ascii="Arial" w:eastAsia="Times New Roman" w:hAnsi="Arial" w:cs="Arial"/>
          <w:color w:val="000000"/>
        </w:rPr>
        <w:t>ie</w:t>
      </w:r>
      <w:proofErr w:type="spellEnd"/>
      <w:r>
        <w:rPr>
          <w:rFonts w:ascii="Arial" w:eastAsia="Times New Roman" w:hAnsi="Arial" w:cs="Arial"/>
          <w:color w:val="000000"/>
        </w:rPr>
        <w:t xml:space="preserve">: </w:t>
      </w:r>
      <w:proofErr w:type="spellStart"/>
      <w:r>
        <w:rPr>
          <w:rFonts w:ascii="Arial" w:eastAsia="Times New Roman" w:hAnsi="Arial" w:cs="Arial"/>
          <w:color w:val="000000"/>
        </w:rPr>
        <w:t>HealthyPeople</w:t>
      </w:r>
      <w:proofErr w:type="spellEnd"/>
      <w:r>
        <w:rPr>
          <w:rFonts w:ascii="Arial" w:eastAsia="Times New Roman" w:hAnsi="Arial" w:cs="Arial"/>
          <w:color w:val="000000"/>
        </w:rPr>
        <w:t xml:space="preserve"> initiative)</w:t>
      </w:r>
    </w:p>
    <w:p w:rsidR="00147250" w:rsidRDefault="00147250" w:rsidP="00147250">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Novel</w:t>
      </w:r>
    </w:p>
    <w:p w:rsidR="004B1537" w:rsidRDefault="004B1537" w:rsidP="004B1537">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Confirms</w:t>
      </w:r>
    </w:p>
    <w:p w:rsidR="004B1537" w:rsidRDefault="004B1537" w:rsidP="004B1537">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Refutes or extends previous findings</w:t>
      </w:r>
    </w:p>
    <w:p w:rsidR="00147250" w:rsidRDefault="00147250" w:rsidP="00147250">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Ethical</w:t>
      </w:r>
    </w:p>
    <w:p w:rsidR="004B1537" w:rsidRDefault="004B1537" w:rsidP="004B1537">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Amenable to study that institutional review board would approve</w:t>
      </w:r>
    </w:p>
    <w:p w:rsidR="00147250" w:rsidRDefault="00147250" w:rsidP="00147250">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Relevant</w:t>
      </w:r>
    </w:p>
    <w:p w:rsidR="004B1537" w:rsidRDefault="004B1537" w:rsidP="004B1537">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To scientific knowledge</w:t>
      </w:r>
    </w:p>
    <w:p w:rsidR="004B1537" w:rsidRDefault="004B1537" w:rsidP="004B1537">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To clinical and health policy</w:t>
      </w:r>
    </w:p>
    <w:p w:rsidR="004B1537" w:rsidRPr="00284685" w:rsidRDefault="004B1537" w:rsidP="004B1537">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To future research</w:t>
      </w:r>
    </w:p>
    <w:p w:rsidR="00284685" w:rsidRPr="004B1537" w:rsidRDefault="00284685" w:rsidP="00284685">
      <w:pPr>
        <w:numPr>
          <w:ilvl w:val="0"/>
          <w:numId w:val="1"/>
        </w:numPr>
        <w:spacing w:after="0" w:line="240" w:lineRule="auto"/>
        <w:textAlignment w:val="baseline"/>
        <w:rPr>
          <w:rFonts w:ascii="Arial" w:eastAsia="Times New Roman" w:hAnsi="Arial" w:cs="Arial"/>
          <w:b/>
          <w:color w:val="000000"/>
          <w:u w:val="single"/>
        </w:rPr>
      </w:pPr>
      <w:r w:rsidRPr="004B1537">
        <w:rPr>
          <w:rFonts w:ascii="Arial" w:eastAsia="Times New Roman" w:hAnsi="Arial" w:cs="Arial"/>
          <w:b/>
          <w:color w:val="000000"/>
          <w:u w:val="single"/>
        </w:rPr>
        <w:t>PICOT format </w:t>
      </w:r>
      <w:r w:rsidR="004B1537" w:rsidRPr="004B1537">
        <w:rPr>
          <w:rFonts w:ascii="Arial" w:eastAsia="Times New Roman" w:hAnsi="Arial" w:cs="Arial"/>
          <w:b/>
          <w:color w:val="000000"/>
          <w:u w:val="single"/>
        </w:rPr>
        <w:t>(lec1 Slide 65)</w:t>
      </w:r>
    </w:p>
    <w:p w:rsidR="004B1537" w:rsidRDefault="004B1537" w:rsidP="004B1537">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Population/Problem</w:t>
      </w:r>
    </w:p>
    <w:p w:rsidR="004B1537" w:rsidRDefault="004B1537" w:rsidP="004B1537">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Intervention/Exposure</w:t>
      </w:r>
    </w:p>
    <w:p w:rsidR="004B1537" w:rsidRDefault="004B1537" w:rsidP="004B1537">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Comparison</w:t>
      </w:r>
    </w:p>
    <w:p w:rsidR="004B1537" w:rsidRDefault="004B1537" w:rsidP="004B1537">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Outcome</w:t>
      </w:r>
    </w:p>
    <w:p w:rsidR="004B1537" w:rsidRPr="00284685" w:rsidRDefault="004B1537" w:rsidP="004B1537">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Time</w:t>
      </w:r>
    </w:p>
    <w:p w:rsidR="00284685" w:rsidRPr="00284685" w:rsidRDefault="00284685" w:rsidP="00284685">
      <w:pPr>
        <w:spacing w:after="0" w:line="240" w:lineRule="auto"/>
        <w:rPr>
          <w:rFonts w:ascii="Times New Roman" w:eastAsia="Times New Roman" w:hAnsi="Times New Roman" w:cs="Times New Roman"/>
          <w:sz w:val="24"/>
          <w:szCs w:val="24"/>
        </w:rPr>
      </w:pPr>
    </w:p>
    <w:p w:rsidR="00284685" w:rsidRPr="00B07751" w:rsidRDefault="00284685" w:rsidP="00284685">
      <w:pPr>
        <w:spacing w:after="0" w:line="240" w:lineRule="auto"/>
        <w:rPr>
          <w:rFonts w:ascii="Times New Roman" w:eastAsia="Times New Roman" w:hAnsi="Times New Roman" w:cs="Times New Roman"/>
          <w:b/>
          <w:sz w:val="24"/>
          <w:szCs w:val="24"/>
          <w:u w:val="single"/>
        </w:rPr>
      </w:pPr>
      <w:r w:rsidRPr="00B07751">
        <w:rPr>
          <w:rFonts w:ascii="Arial" w:eastAsia="Times New Roman" w:hAnsi="Arial" w:cs="Arial"/>
          <w:b/>
          <w:bCs/>
          <w:color w:val="000000"/>
          <w:u w:val="single"/>
        </w:rPr>
        <w:t>Lecture: Ethics </w:t>
      </w:r>
    </w:p>
    <w:p w:rsidR="00B07751" w:rsidRDefault="00284685" w:rsidP="00B07751">
      <w:pPr>
        <w:numPr>
          <w:ilvl w:val="0"/>
          <w:numId w:val="2"/>
        </w:numPr>
        <w:spacing w:after="0" w:line="240" w:lineRule="auto"/>
        <w:textAlignment w:val="baseline"/>
        <w:rPr>
          <w:rFonts w:ascii="Arial" w:eastAsia="Times New Roman" w:hAnsi="Arial" w:cs="Arial"/>
          <w:b/>
          <w:color w:val="000000"/>
          <w:u w:val="single"/>
        </w:rPr>
      </w:pPr>
      <w:r w:rsidRPr="00B07751">
        <w:rPr>
          <w:rFonts w:ascii="Arial" w:eastAsia="Times New Roman" w:hAnsi="Arial" w:cs="Arial"/>
          <w:b/>
          <w:color w:val="000000"/>
          <w:u w:val="single"/>
        </w:rPr>
        <w:t>What the Belmont Report and Common rule are </w:t>
      </w:r>
      <w:r w:rsidR="00B07751" w:rsidRPr="00B07751">
        <w:rPr>
          <w:rFonts w:ascii="Arial" w:eastAsia="Times New Roman" w:hAnsi="Arial" w:cs="Arial"/>
          <w:b/>
          <w:bCs/>
          <w:color w:val="000000"/>
          <w:u w:val="single"/>
        </w:rPr>
        <w:t>(</w:t>
      </w:r>
      <w:proofErr w:type="spellStart"/>
      <w:r w:rsidR="00B07751" w:rsidRPr="00B07751">
        <w:rPr>
          <w:rFonts w:ascii="Arial" w:eastAsia="Times New Roman" w:hAnsi="Arial" w:cs="Arial"/>
          <w:b/>
          <w:bCs/>
          <w:color w:val="000000"/>
          <w:u w:val="single"/>
        </w:rPr>
        <w:t>lec</w:t>
      </w:r>
      <w:proofErr w:type="spellEnd"/>
      <w:r w:rsidR="00B07751" w:rsidRPr="00B07751">
        <w:rPr>
          <w:rFonts w:ascii="Arial" w:eastAsia="Times New Roman" w:hAnsi="Arial" w:cs="Arial"/>
          <w:b/>
          <w:bCs/>
          <w:color w:val="000000"/>
          <w:u w:val="single"/>
        </w:rPr>
        <w:t xml:space="preserve"> 2 – slide 10)</w:t>
      </w:r>
    </w:p>
    <w:p w:rsidR="00B07751" w:rsidRPr="00B07751" w:rsidRDefault="00B07751" w:rsidP="00B07751">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Bioethics</w:t>
      </w:r>
    </w:p>
    <w:p w:rsidR="00B07751" w:rsidRPr="00B07751" w:rsidRDefault="00B07751" w:rsidP="00B07751">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Respect for Persons (autonomy)</w:t>
      </w:r>
    </w:p>
    <w:p w:rsidR="00B07751" w:rsidRPr="00B07751" w:rsidRDefault="00B07751" w:rsidP="00B07751">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Treat individuals as autonomous agents</w:t>
      </w:r>
    </w:p>
    <w:p w:rsidR="00B07751" w:rsidRPr="00B07751" w:rsidRDefault="00B07751" w:rsidP="00B07751">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Persons with diminished autonomy are entitled to protection</w:t>
      </w:r>
    </w:p>
    <w:p w:rsidR="00B07751" w:rsidRPr="00B07751" w:rsidRDefault="00B07751" w:rsidP="00B07751">
      <w:pPr>
        <w:numPr>
          <w:ilvl w:val="2"/>
          <w:numId w:val="2"/>
        </w:numPr>
        <w:spacing w:after="0" w:line="240" w:lineRule="auto"/>
        <w:textAlignment w:val="baseline"/>
        <w:rPr>
          <w:rFonts w:ascii="Arial" w:eastAsia="Times New Roman" w:hAnsi="Arial" w:cs="Arial"/>
          <w:b/>
          <w:color w:val="000000"/>
          <w:u w:val="single"/>
        </w:rPr>
      </w:pPr>
      <w:proofErr w:type="spellStart"/>
      <w:r>
        <w:rPr>
          <w:rFonts w:ascii="Arial" w:eastAsia="Times New Roman" w:hAnsi="Arial" w:cs="Arial"/>
          <w:color w:val="000000"/>
        </w:rPr>
        <w:t>Nonmaleficence</w:t>
      </w:r>
      <w:proofErr w:type="spellEnd"/>
    </w:p>
    <w:p w:rsidR="00B07751" w:rsidRPr="00B07751" w:rsidRDefault="00B07751" w:rsidP="00B07751">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Minimize harm</w:t>
      </w:r>
    </w:p>
    <w:p w:rsidR="00B07751" w:rsidRPr="00B07751" w:rsidRDefault="00B07751" w:rsidP="00B07751">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Beneficence</w:t>
      </w:r>
    </w:p>
    <w:p w:rsidR="00B07751" w:rsidRPr="00B07751" w:rsidRDefault="00B07751" w:rsidP="00B07751">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Maximize benefits and minimize harms</w:t>
      </w:r>
    </w:p>
    <w:p w:rsidR="00B07751" w:rsidRPr="00B07751" w:rsidRDefault="00B07751" w:rsidP="00B07751">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Justice/Equity</w:t>
      </w:r>
    </w:p>
    <w:p w:rsidR="00B07751" w:rsidRPr="00B07751" w:rsidRDefault="00B07751" w:rsidP="00B07751">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Fair, equitable treatment for all, equal access to participation regardless of socioeconomic, race, differences</w:t>
      </w:r>
    </w:p>
    <w:p w:rsidR="00B07751" w:rsidRPr="00B07751" w:rsidRDefault="00B07751" w:rsidP="00B07751">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Who ought to receive the benefits of research and bear its burdens?</w:t>
      </w:r>
    </w:p>
    <w:p w:rsidR="00B07751" w:rsidRPr="00B07751" w:rsidRDefault="00B07751" w:rsidP="00B07751">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Common Rule</w:t>
      </w:r>
    </w:p>
    <w:p w:rsidR="00B07751" w:rsidRPr="00B07751" w:rsidRDefault="00B07751" w:rsidP="00B07751">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Describes the types of research subject to regulation</w:t>
      </w:r>
    </w:p>
    <w:p w:rsidR="00B07751" w:rsidRPr="00B07751" w:rsidRDefault="00B07751" w:rsidP="00B07751">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Defines key terms such as research, human subject and minimal risk</w:t>
      </w:r>
    </w:p>
    <w:p w:rsidR="00B07751" w:rsidRPr="00B07751" w:rsidRDefault="00B07751" w:rsidP="00B07751">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Requires a written assurance of compliance with the common rule</w:t>
      </w:r>
    </w:p>
    <w:p w:rsidR="008452E4" w:rsidRPr="008452E4" w:rsidRDefault="00B07751" w:rsidP="008452E4">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Set forth requirements for an Inst</w:t>
      </w:r>
      <w:r w:rsidR="008452E4">
        <w:rPr>
          <w:rFonts w:ascii="Arial" w:eastAsia="Times New Roman" w:hAnsi="Arial" w:cs="Arial"/>
          <w:color w:val="000000"/>
        </w:rPr>
        <w:t>itutional Review Board’s (IRB) membership, authority, review procedures, records and criteria for approval</w:t>
      </w:r>
    </w:p>
    <w:p w:rsidR="008452E4" w:rsidRPr="008452E4" w:rsidRDefault="008452E4" w:rsidP="008452E4">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Lists the general requirements for informed consent</w:t>
      </w:r>
    </w:p>
    <w:p w:rsidR="008452E4" w:rsidRPr="008452E4" w:rsidRDefault="008452E4" w:rsidP="008452E4">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Other Ethical Concepts</w:t>
      </w:r>
    </w:p>
    <w:p w:rsidR="008452E4" w:rsidRPr="008452E4" w:rsidRDefault="008452E4" w:rsidP="008452E4">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Transparency</w:t>
      </w:r>
    </w:p>
    <w:p w:rsidR="008452E4" w:rsidRPr="008452E4" w:rsidRDefault="008452E4" w:rsidP="008452E4">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Responsibility</w:t>
      </w:r>
    </w:p>
    <w:p w:rsidR="008452E4" w:rsidRPr="008452E4" w:rsidRDefault="008452E4" w:rsidP="008452E4">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Autonomy</w:t>
      </w:r>
    </w:p>
    <w:p w:rsidR="008452E4" w:rsidRPr="008452E4" w:rsidRDefault="008452E4" w:rsidP="008452E4">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Trust</w:t>
      </w:r>
    </w:p>
    <w:p w:rsidR="008452E4" w:rsidRPr="008452E4" w:rsidRDefault="008452E4" w:rsidP="008452E4">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Dignity</w:t>
      </w:r>
    </w:p>
    <w:p w:rsidR="008452E4" w:rsidRPr="008452E4" w:rsidRDefault="008452E4" w:rsidP="008452E4">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Fairness</w:t>
      </w:r>
    </w:p>
    <w:p w:rsidR="00B07751" w:rsidRPr="00327BEA" w:rsidRDefault="00284685" w:rsidP="00284685">
      <w:pPr>
        <w:numPr>
          <w:ilvl w:val="0"/>
          <w:numId w:val="2"/>
        </w:numPr>
        <w:spacing w:after="0" w:line="240" w:lineRule="auto"/>
        <w:textAlignment w:val="baseline"/>
        <w:rPr>
          <w:rFonts w:ascii="Arial" w:eastAsia="Times New Roman" w:hAnsi="Arial" w:cs="Arial"/>
          <w:b/>
          <w:color w:val="000000"/>
          <w:u w:val="single"/>
        </w:rPr>
      </w:pPr>
      <w:r w:rsidRPr="00327BEA">
        <w:rPr>
          <w:rFonts w:ascii="Arial" w:eastAsia="Times New Roman" w:hAnsi="Arial" w:cs="Arial"/>
          <w:b/>
          <w:color w:val="000000"/>
          <w:u w:val="single"/>
        </w:rPr>
        <w:lastRenderedPageBreak/>
        <w:t>History of hospital ethic committees</w:t>
      </w:r>
      <w:r w:rsidR="00327BEA" w:rsidRPr="00327BEA">
        <w:rPr>
          <w:rFonts w:ascii="Arial" w:eastAsia="Times New Roman" w:hAnsi="Arial" w:cs="Arial"/>
          <w:b/>
          <w:color w:val="000000"/>
          <w:u w:val="single"/>
        </w:rPr>
        <w:t xml:space="preserve"> (lec2 slide 20)</w:t>
      </w:r>
    </w:p>
    <w:p w:rsidR="00327BEA" w:rsidRDefault="00327BEA" w:rsidP="00327BEA">
      <w:pPr>
        <w:spacing w:after="0" w:line="240" w:lineRule="auto"/>
        <w:ind w:left="1440"/>
        <w:textAlignment w:val="baseline"/>
        <w:rPr>
          <w:rFonts w:ascii="Arial" w:eastAsia="Times New Roman" w:hAnsi="Arial" w:cs="Arial"/>
          <w:color w:val="000000"/>
        </w:rPr>
      </w:pPr>
      <w:r>
        <w:rPr>
          <w:rFonts w:ascii="Arial" w:eastAsia="Times New Roman" w:hAnsi="Arial" w:cs="Arial"/>
          <w:color w:val="000000"/>
        </w:rPr>
        <w:t>HEC – to deal with Ethical issues in healthcare.</w:t>
      </w:r>
    </w:p>
    <w:p w:rsidR="00327BEA" w:rsidRDefault="00327BEA" w:rsidP="00327BEA">
      <w:pPr>
        <w:spacing w:after="0" w:line="240" w:lineRule="auto"/>
        <w:ind w:left="1440"/>
        <w:textAlignment w:val="baseline"/>
        <w:rPr>
          <w:rFonts w:ascii="Arial" w:eastAsia="Times New Roman" w:hAnsi="Arial" w:cs="Arial"/>
          <w:color w:val="000000"/>
        </w:rPr>
      </w:pPr>
      <w:r>
        <w:rPr>
          <w:rFonts w:ascii="Arial" w:eastAsia="Times New Roman" w:hAnsi="Arial" w:cs="Arial"/>
          <w:color w:val="000000"/>
        </w:rPr>
        <w:t>Started in 1960 limited dialysis machines</w:t>
      </w:r>
    </w:p>
    <w:p w:rsidR="00327BEA" w:rsidRDefault="00327BEA" w:rsidP="00327BEA">
      <w:pPr>
        <w:spacing w:after="0" w:line="240" w:lineRule="auto"/>
        <w:ind w:left="1440"/>
        <w:textAlignment w:val="baseline"/>
        <w:rPr>
          <w:rFonts w:ascii="Arial" w:eastAsia="Times New Roman" w:hAnsi="Arial" w:cs="Arial"/>
          <w:color w:val="000000"/>
        </w:rPr>
      </w:pPr>
      <w:r>
        <w:rPr>
          <w:rFonts w:ascii="Arial" w:eastAsia="Times New Roman" w:hAnsi="Arial" w:cs="Arial"/>
          <w:color w:val="000000"/>
        </w:rPr>
        <w:t>Today – lung and liver transplants, EOL, unconscious patients, homeless, no families</w:t>
      </w:r>
    </w:p>
    <w:p w:rsidR="00327BEA" w:rsidRDefault="00327BEA" w:rsidP="00327BEA">
      <w:pPr>
        <w:spacing w:after="0" w:line="240" w:lineRule="auto"/>
        <w:ind w:left="1440"/>
        <w:textAlignment w:val="baseline"/>
        <w:rPr>
          <w:rFonts w:ascii="Arial" w:eastAsia="Times New Roman" w:hAnsi="Arial" w:cs="Arial"/>
          <w:color w:val="000000"/>
        </w:rPr>
      </w:pPr>
      <w:r>
        <w:rPr>
          <w:rFonts w:ascii="Arial" w:eastAsia="Times New Roman" w:hAnsi="Arial" w:cs="Arial"/>
          <w:color w:val="000000"/>
        </w:rPr>
        <w:t xml:space="preserve">Interdisciplinary team (nurses, chaplains, physicians, social workers, lawyers, </w:t>
      </w:r>
      <w:proofErr w:type="spellStart"/>
      <w:r>
        <w:rPr>
          <w:rFonts w:ascii="Arial" w:eastAsia="Times New Roman" w:hAnsi="Arial" w:cs="Arial"/>
          <w:color w:val="000000"/>
        </w:rPr>
        <w:t>etc</w:t>
      </w:r>
      <w:proofErr w:type="spellEnd"/>
      <w:r>
        <w:rPr>
          <w:rFonts w:ascii="Arial" w:eastAsia="Times New Roman" w:hAnsi="Arial" w:cs="Arial"/>
          <w:color w:val="000000"/>
        </w:rPr>
        <w:t>)</w:t>
      </w:r>
    </w:p>
    <w:p w:rsidR="00327BEA" w:rsidRDefault="00327BEA" w:rsidP="00B07751">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Nazi Germany – Human Experimentation</w:t>
      </w:r>
    </w:p>
    <w:p w:rsidR="00327BEA" w:rsidRDefault="00327BEA" w:rsidP="00B07751">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United States – Tuskegee Study (1932-1972)</w:t>
      </w:r>
      <w:r w:rsidR="00284685" w:rsidRPr="00284685">
        <w:rPr>
          <w:rFonts w:ascii="Arial" w:eastAsia="Times New Roman" w:hAnsi="Arial" w:cs="Arial"/>
          <w:color w:val="000000"/>
        </w:rPr>
        <w:t> </w:t>
      </w:r>
    </w:p>
    <w:p w:rsidR="00327BEA" w:rsidRDefault="00327BEA" w:rsidP="00B07751">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 xml:space="preserve">San </w:t>
      </w:r>
      <w:proofErr w:type="spellStart"/>
      <w:r>
        <w:rPr>
          <w:rFonts w:ascii="Arial" w:eastAsia="Times New Roman" w:hAnsi="Arial" w:cs="Arial"/>
          <w:color w:val="000000"/>
        </w:rPr>
        <w:t>Quetntine</w:t>
      </w:r>
      <w:proofErr w:type="spellEnd"/>
      <w:r>
        <w:rPr>
          <w:rFonts w:ascii="Arial" w:eastAsia="Times New Roman" w:hAnsi="Arial" w:cs="Arial"/>
          <w:color w:val="000000"/>
        </w:rPr>
        <w:t xml:space="preserve"> – hormone research (1920-1950)</w:t>
      </w:r>
    </w:p>
    <w:p w:rsidR="00327BEA" w:rsidRDefault="00327BEA" w:rsidP="00B07751">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Atomic Energy Commission radiation testing (1960)</w:t>
      </w:r>
    </w:p>
    <w:p w:rsidR="00327BEA" w:rsidRDefault="00327BEA" w:rsidP="00B07751">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Sloan Kettering injected live cancer cells into prisoners (1950-1960)</w:t>
      </w:r>
    </w:p>
    <w:p w:rsidR="00284685" w:rsidRDefault="008452E4" w:rsidP="00B07751">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CRISPR babies (2018 -2019)</w:t>
      </w:r>
    </w:p>
    <w:p w:rsidR="008452E4" w:rsidRDefault="008452E4" w:rsidP="008452E4">
      <w:pPr>
        <w:numPr>
          <w:ilvl w:val="2"/>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 xml:space="preserve">D. </w:t>
      </w:r>
      <w:proofErr w:type="spellStart"/>
      <w:r>
        <w:rPr>
          <w:rFonts w:ascii="Arial" w:eastAsia="Times New Roman" w:hAnsi="Arial" w:cs="Arial"/>
          <w:color w:val="000000"/>
        </w:rPr>
        <w:t>Jiankui</w:t>
      </w:r>
      <w:proofErr w:type="spellEnd"/>
      <w:r>
        <w:rPr>
          <w:rFonts w:ascii="Arial" w:eastAsia="Times New Roman" w:hAnsi="Arial" w:cs="Arial"/>
          <w:color w:val="000000"/>
        </w:rPr>
        <w:t xml:space="preserve"> announced he had edited the genes of two twins in utero without following basic safety protocols</w:t>
      </w:r>
    </w:p>
    <w:p w:rsidR="008452E4" w:rsidRDefault="008452E4" w:rsidP="008452E4">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2018 Monkey cloning</w:t>
      </w:r>
    </w:p>
    <w:p w:rsidR="008452E4" w:rsidRDefault="008452E4" w:rsidP="008452E4">
      <w:pPr>
        <w:numPr>
          <w:ilvl w:val="2"/>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“Technically speaking on can clone humans”</w:t>
      </w:r>
    </w:p>
    <w:p w:rsidR="008452E4" w:rsidRDefault="008452E4" w:rsidP="008452E4">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(2015-2019)</w:t>
      </w:r>
    </w:p>
    <w:p w:rsidR="008452E4" w:rsidRDefault="008452E4" w:rsidP="008452E4">
      <w:pPr>
        <w:numPr>
          <w:ilvl w:val="2"/>
          <w:numId w:val="2"/>
        </w:numPr>
        <w:spacing w:after="0" w:line="240" w:lineRule="auto"/>
        <w:textAlignment w:val="baseline"/>
        <w:rPr>
          <w:rFonts w:ascii="Arial" w:eastAsia="Times New Roman" w:hAnsi="Arial" w:cs="Arial"/>
          <w:color w:val="000000"/>
        </w:rPr>
      </w:pPr>
      <w:proofErr w:type="spellStart"/>
      <w:r>
        <w:rPr>
          <w:rFonts w:ascii="Arial" w:eastAsia="Times New Roman" w:hAnsi="Arial" w:cs="Arial"/>
          <w:color w:val="000000"/>
        </w:rPr>
        <w:t>Dr</w:t>
      </w:r>
      <w:proofErr w:type="spellEnd"/>
      <w:r>
        <w:rPr>
          <w:rFonts w:ascii="Arial" w:eastAsia="Times New Roman" w:hAnsi="Arial" w:cs="Arial"/>
          <w:color w:val="000000"/>
        </w:rPr>
        <w:t xml:space="preserve"> </w:t>
      </w:r>
      <w:proofErr w:type="spellStart"/>
      <w:r>
        <w:rPr>
          <w:rFonts w:ascii="Arial" w:eastAsia="Times New Roman" w:hAnsi="Arial" w:cs="Arial"/>
          <w:color w:val="000000"/>
        </w:rPr>
        <w:t>Segio</w:t>
      </w:r>
      <w:proofErr w:type="spellEnd"/>
      <w:r>
        <w:rPr>
          <w:rFonts w:ascii="Arial" w:eastAsia="Times New Roman" w:hAnsi="Arial" w:cs="Arial"/>
          <w:color w:val="000000"/>
        </w:rPr>
        <w:t xml:space="preserve"> Canavero </w:t>
      </w:r>
    </w:p>
    <w:p w:rsidR="008452E4" w:rsidRDefault="008452E4" w:rsidP="008452E4">
      <w:pPr>
        <w:numPr>
          <w:ilvl w:val="3"/>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1908 head added to dogs</w:t>
      </w:r>
    </w:p>
    <w:p w:rsidR="008452E4" w:rsidRDefault="008452E4" w:rsidP="008452E4">
      <w:pPr>
        <w:numPr>
          <w:ilvl w:val="3"/>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1950 more two-headed dogs</w:t>
      </w:r>
    </w:p>
    <w:p w:rsidR="008452E4" w:rsidRDefault="008452E4" w:rsidP="008452E4">
      <w:pPr>
        <w:numPr>
          <w:ilvl w:val="3"/>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1965 dog brain transplant</w:t>
      </w:r>
    </w:p>
    <w:p w:rsidR="008452E4" w:rsidRDefault="008452E4" w:rsidP="008452E4">
      <w:pPr>
        <w:numPr>
          <w:ilvl w:val="3"/>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1970 first head transplant in a monkey</w:t>
      </w:r>
    </w:p>
    <w:p w:rsidR="008452E4" w:rsidRDefault="008452E4" w:rsidP="008452E4">
      <w:pPr>
        <w:numPr>
          <w:ilvl w:val="3"/>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2002 head transplant in rate</w:t>
      </w:r>
    </w:p>
    <w:p w:rsidR="008452E4" w:rsidRDefault="008452E4" w:rsidP="008452E4">
      <w:pPr>
        <w:numPr>
          <w:ilvl w:val="3"/>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2015 GEMINI</w:t>
      </w:r>
    </w:p>
    <w:p w:rsidR="003727A8" w:rsidRDefault="003727A8" w:rsidP="003727A8">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Developing relevant interventions to protect patient rights</w:t>
      </w:r>
    </w:p>
    <w:p w:rsidR="003727A8" w:rsidRDefault="003727A8" w:rsidP="003727A8">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Proposing solutions to real or imagined conflicts</w:t>
      </w:r>
    </w:p>
    <w:p w:rsidR="003727A8" w:rsidRDefault="003727A8" w:rsidP="003727A8">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Modifying patient care protocols to improve quality</w:t>
      </w:r>
    </w:p>
    <w:p w:rsidR="003727A8" w:rsidRDefault="003727A8" w:rsidP="003727A8">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Enhancing patient/family satisfaction</w:t>
      </w:r>
    </w:p>
    <w:p w:rsidR="003727A8" w:rsidRDefault="003727A8" w:rsidP="003727A8">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Providing the staff with ethical education</w:t>
      </w:r>
    </w:p>
    <w:p w:rsidR="003727A8" w:rsidRDefault="003727A8" w:rsidP="003727A8">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Developing strategies to prevent future ethical issues</w:t>
      </w:r>
    </w:p>
    <w:p w:rsidR="003727A8" w:rsidRDefault="003727A8" w:rsidP="003727A8">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Satisfying the perceived needs of the staff</w:t>
      </w:r>
    </w:p>
    <w:p w:rsidR="003727A8" w:rsidRDefault="003727A8" w:rsidP="003727A8">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Providing the staff with moral support</w:t>
      </w:r>
    </w:p>
    <w:p w:rsidR="003727A8" w:rsidRDefault="003727A8" w:rsidP="003727A8">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Discontinuing undesirable or ineffective treatments</w:t>
      </w:r>
    </w:p>
    <w:p w:rsidR="003727A8" w:rsidRPr="003727A8" w:rsidRDefault="003727A8" w:rsidP="003727A8">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Minimizing the risk of legal liability</w:t>
      </w:r>
    </w:p>
    <w:p w:rsidR="00284685" w:rsidRDefault="00284685" w:rsidP="00284685">
      <w:pPr>
        <w:numPr>
          <w:ilvl w:val="0"/>
          <w:numId w:val="2"/>
        </w:numPr>
        <w:spacing w:after="0" w:line="240" w:lineRule="auto"/>
        <w:textAlignment w:val="baseline"/>
        <w:rPr>
          <w:rFonts w:ascii="Arial" w:eastAsia="Times New Roman" w:hAnsi="Arial" w:cs="Arial"/>
          <w:b/>
          <w:color w:val="000000"/>
          <w:u w:val="single"/>
        </w:rPr>
      </w:pPr>
      <w:r w:rsidRPr="00327BEA">
        <w:rPr>
          <w:rFonts w:ascii="Arial" w:eastAsia="Times New Roman" w:hAnsi="Arial" w:cs="Arial"/>
          <w:b/>
          <w:color w:val="000000"/>
          <w:u w:val="single"/>
        </w:rPr>
        <w:t>DSM(P) - DSMBs - what they are and when they are used </w:t>
      </w:r>
      <w:r w:rsidR="00327BEA" w:rsidRPr="00327BEA">
        <w:rPr>
          <w:rFonts w:ascii="Arial" w:eastAsia="Times New Roman" w:hAnsi="Arial" w:cs="Arial"/>
          <w:b/>
          <w:color w:val="000000"/>
          <w:u w:val="single"/>
        </w:rPr>
        <w:t>(lec2 slide 23)</w:t>
      </w:r>
    </w:p>
    <w:p w:rsidR="00327BEA" w:rsidRPr="00327BEA" w:rsidRDefault="00327BEA" w:rsidP="00327BEA">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Data Safety Monitoring (plan)/ Data Safety Monitoring Board</w:t>
      </w:r>
    </w:p>
    <w:p w:rsidR="00327BEA" w:rsidRPr="00327BEA" w:rsidRDefault="00327BEA" w:rsidP="00327BEA">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Some studies may require additional levels of data and safety oversight and monitoring</w:t>
      </w:r>
    </w:p>
    <w:p w:rsidR="00327BEA" w:rsidRPr="00327BEA" w:rsidRDefault="00327BEA" w:rsidP="00327BEA">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Clinical trials require additional monitoring by a committee</w:t>
      </w:r>
    </w:p>
    <w:p w:rsidR="00327BEA" w:rsidRPr="00327BEA" w:rsidRDefault="00327BEA" w:rsidP="00327BEA">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Data and Safety Monitoring Board (DSMB), or single or dual Safety Officers (s)(SOs)</w:t>
      </w:r>
    </w:p>
    <w:p w:rsidR="00327BEA" w:rsidRPr="00327BEA" w:rsidRDefault="00327BEA" w:rsidP="00327BEA">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Large observational studies may require additional oversight by an Observational Study Monitoring Board (OSMB)</w:t>
      </w:r>
    </w:p>
    <w:p w:rsidR="00284685" w:rsidRDefault="00284685" w:rsidP="00284685">
      <w:pPr>
        <w:numPr>
          <w:ilvl w:val="0"/>
          <w:numId w:val="2"/>
        </w:numPr>
        <w:spacing w:after="0" w:line="240" w:lineRule="auto"/>
        <w:textAlignment w:val="baseline"/>
        <w:rPr>
          <w:rFonts w:ascii="Arial" w:eastAsia="Times New Roman" w:hAnsi="Arial" w:cs="Arial"/>
          <w:b/>
          <w:color w:val="000000"/>
          <w:u w:val="single"/>
        </w:rPr>
      </w:pPr>
      <w:r w:rsidRPr="00327BEA">
        <w:rPr>
          <w:rFonts w:ascii="Arial" w:eastAsia="Times New Roman" w:hAnsi="Arial" w:cs="Arial"/>
          <w:b/>
          <w:color w:val="000000"/>
          <w:u w:val="single"/>
        </w:rPr>
        <w:t>Data ownership tren</w:t>
      </w:r>
      <w:r w:rsidR="00327BEA" w:rsidRPr="00327BEA">
        <w:rPr>
          <w:rFonts w:ascii="Arial" w:eastAsia="Times New Roman" w:hAnsi="Arial" w:cs="Arial"/>
          <w:b/>
          <w:color w:val="000000"/>
          <w:u w:val="single"/>
        </w:rPr>
        <w:t>ds of healthcare data in the US (lec2 slide 27)</w:t>
      </w:r>
    </w:p>
    <w:p w:rsidR="00327BEA" w:rsidRDefault="00327BEA" w:rsidP="00327BEA">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u w:val="single"/>
        </w:rPr>
        <w:t>Who owns your Health data? Hospital, Physician, or Patient</w:t>
      </w:r>
    </w:p>
    <w:p w:rsidR="00327BEA" w:rsidRPr="00327BEA" w:rsidRDefault="00327BEA" w:rsidP="00327BEA">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Hospital and/or physician own medical record</w:t>
      </w:r>
    </w:p>
    <w:p w:rsidR="00327BEA" w:rsidRPr="00327BEA" w:rsidRDefault="00327BEA" w:rsidP="00327BEA">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Patient owns information in medical record</w:t>
      </w:r>
    </w:p>
    <w:p w:rsidR="00327BEA" w:rsidRPr="00327BEA" w:rsidRDefault="00327BEA" w:rsidP="00327BEA">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No law identified conferring specific ownership or property right to medical record</w:t>
      </w:r>
    </w:p>
    <w:p w:rsidR="00327BEA" w:rsidRPr="00327BEA" w:rsidRDefault="00327BEA" w:rsidP="00327BEA">
      <w:pPr>
        <w:spacing w:after="0" w:line="240" w:lineRule="auto"/>
        <w:ind w:left="1440"/>
        <w:textAlignment w:val="baseline"/>
        <w:rPr>
          <w:rFonts w:ascii="Arial" w:eastAsia="Times New Roman" w:hAnsi="Arial" w:cs="Arial"/>
          <w:b/>
          <w:color w:val="000000"/>
          <w:u w:val="single"/>
        </w:rPr>
      </w:pPr>
      <w:r w:rsidRPr="00327BEA">
        <w:rPr>
          <w:rFonts w:ascii="Arial" w:eastAsia="Times New Roman" w:hAnsi="Arial" w:cs="Arial"/>
          <w:b/>
          <w:color w:val="000000"/>
          <w:u w:val="single"/>
        </w:rPr>
        <w:lastRenderedPageBreak/>
        <w:drawing>
          <wp:inline distT="0" distB="0" distL="0" distR="0" wp14:anchorId="5CB3CCDE" wp14:editId="2CB71F2F">
            <wp:extent cx="3462046" cy="260985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67187" cy="2613726"/>
                    </a:xfrm>
                    <a:prstGeom prst="rect">
                      <a:avLst/>
                    </a:prstGeom>
                  </pic:spPr>
                </pic:pic>
              </a:graphicData>
            </a:graphic>
          </wp:inline>
        </w:drawing>
      </w:r>
    </w:p>
    <w:p w:rsidR="00284685" w:rsidRDefault="00284685" w:rsidP="00284685">
      <w:pPr>
        <w:numPr>
          <w:ilvl w:val="0"/>
          <w:numId w:val="2"/>
        </w:numPr>
        <w:spacing w:after="0" w:line="240" w:lineRule="auto"/>
        <w:textAlignment w:val="baseline"/>
        <w:rPr>
          <w:rFonts w:ascii="Arial" w:eastAsia="Times New Roman" w:hAnsi="Arial" w:cs="Arial"/>
          <w:b/>
          <w:color w:val="000000"/>
          <w:u w:val="single"/>
        </w:rPr>
      </w:pPr>
      <w:r w:rsidRPr="00334F3C">
        <w:rPr>
          <w:rFonts w:ascii="Arial" w:eastAsia="Times New Roman" w:hAnsi="Arial" w:cs="Arial"/>
          <w:b/>
          <w:color w:val="000000"/>
          <w:u w:val="single"/>
        </w:rPr>
        <w:t>‘Derivative work’ and its implications for Ai in human research and industry </w:t>
      </w:r>
      <w:r w:rsidR="00334F3C" w:rsidRPr="00334F3C">
        <w:rPr>
          <w:rFonts w:ascii="Arial" w:eastAsia="Times New Roman" w:hAnsi="Arial" w:cs="Arial"/>
          <w:b/>
          <w:color w:val="000000"/>
          <w:u w:val="single"/>
        </w:rPr>
        <w:t>(</w:t>
      </w:r>
      <w:proofErr w:type="spellStart"/>
      <w:r w:rsidR="00334F3C" w:rsidRPr="00334F3C">
        <w:rPr>
          <w:rFonts w:ascii="Arial" w:eastAsia="Times New Roman" w:hAnsi="Arial" w:cs="Arial"/>
          <w:b/>
          <w:color w:val="000000"/>
          <w:u w:val="single"/>
        </w:rPr>
        <w:t>lec</w:t>
      </w:r>
      <w:proofErr w:type="spellEnd"/>
      <w:r w:rsidR="00334F3C" w:rsidRPr="00334F3C">
        <w:rPr>
          <w:rFonts w:ascii="Arial" w:eastAsia="Times New Roman" w:hAnsi="Arial" w:cs="Arial"/>
          <w:b/>
          <w:color w:val="000000"/>
          <w:u w:val="single"/>
        </w:rPr>
        <w:t xml:space="preserve"> 2 slide 30)</w:t>
      </w:r>
    </w:p>
    <w:p w:rsidR="006050D4" w:rsidRPr="00334F3C" w:rsidRDefault="006050D4" w:rsidP="006050D4">
      <w:pPr>
        <w:spacing w:after="0" w:line="240" w:lineRule="auto"/>
        <w:ind w:left="720"/>
        <w:textAlignment w:val="baseline"/>
        <w:rPr>
          <w:rFonts w:ascii="Arial" w:eastAsia="Times New Roman" w:hAnsi="Arial" w:cs="Arial"/>
          <w:b/>
          <w:color w:val="000000"/>
          <w:u w:val="single"/>
        </w:rPr>
      </w:pPr>
      <w:r>
        <w:rPr>
          <w:rFonts w:ascii="Times New Roman" w:eastAsia="Times New Roman" w:hAnsi="Times New Roman" w:cs="Times New Roman"/>
          <w:noProof/>
          <w:sz w:val="20"/>
          <w:szCs w:val="20"/>
        </w:rPr>
        <w:drawing>
          <wp:inline distT="114300" distB="114300" distL="114300" distR="114300" wp14:anchorId="4ADB3CE3" wp14:editId="57BBB791">
            <wp:extent cx="4362450" cy="2409825"/>
            <wp:effectExtent l="0" t="0" r="0" b="9525"/>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4363167" cy="2410221"/>
                    </a:xfrm>
                    <a:prstGeom prst="rect">
                      <a:avLst/>
                    </a:prstGeom>
                    <a:ln/>
                  </pic:spPr>
                </pic:pic>
              </a:graphicData>
            </a:graphic>
          </wp:inline>
        </w:drawing>
      </w:r>
    </w:p>
    <w:p w:rsidR="00334F3C" w:rsidRDefault="00334F3C" w:rsidP="00334F3C">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Who owns variations “derivative work”</w:t>
      </w:r>
    </w:p>
    <w:p w:rsidR="00334F3C" w:rsidRDefault="00334F3C" w:rsidP="00334F3C">
      <w:pPr>
        <w:numPr>
          <w:ilvl w:val="2"/>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Public data + private data</w:t>
      </w:r>
    </w:p>
    <w:p w:rsidR="00334F3C" w:rsidRDefault="00334F3C" w:rsidP="00334F3C">
      <w:pPr>
        <w:numPr>
          <w:ilvl w:val="2"/>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Create a ML/Ai model using the data</w:t>
      </w:r>
    </w:p>
    <w:p w:rsidR="00334F3C" w:rsidRDefault="00334F3C" w:rsidP="00334F3C">
      <w:pPr>
        <w:numPr>
          <w:ilvl w:val="2"/>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Are the original owners of the data entitled to co-ownership of the model that might be used for commercial purposes?</w:t>
      </w:r>
    </w:p>
    <w:p w:rsidR="00334F3C" w:rsidRDefault="00334F3C" w:rsidP="00334F3C">
      <w:pPr>
        <w:numPr>
          <w:ilvl w:val="2"/>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 xml:space="preserve">Can it be argued that any part of the generated model, or the process to create it, is really an extension of the </w:t>
      </w:r>
      <w:proofErr w:type="gramStart"/>
      <w:r>
        <w:rPr>
          <w:rFonts w:ascii="Arial" w:eastAsia="Times New Roman" w:hAnsi="Arial" w:cs="Arial"/>
          <w:color w:val="000000"/>
        </w:rPr>
        <w:t>creators</w:t>
      </w:r>
      <w:proofErr w:type="gramEnd"/>
      <w:r>
        <w:rPr>
          <w:rFonts w:ascii="Arial" w:eastAsia="Times New Roman" w:hAnsi="Arial" w:cs="Arial"/>
          <w:color w:val="000000"/>
        </w:rPr>
        <w:t xml:space="preserve"> data?</w:t>
      </w:r>
    </w:p>
    <w:p w:rsidR="00334F3C" w:rsidRDefault="00334F3C" w:rsidP="00334F3C">
      <w:pPr>
        <w:numPr>
          <w:ilvl w:val="3"/>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Potential influencing factors (</w:t>
      </w:r>
      <w:proofErr w:type="spellStart"/>
      <w:r>
        <w:rPr>
          <w:rFonts w:ascii="Arial" w:eastAsia="Times New Roman" w:hAnsi="Arial" w:cs="Arial"/>
          <w:color w:val="000000"/>
        </w:rPr>
        <w:t>ie</w:t>
      </w:r>
      <w:proofErr w:type="spellEnd"/>
      <w:r>
        <w:rPr>
          <w:rFonts w:ascii="Arial" w:eastAsia="Times New Roman" w:hAnsi="Arial" w:cs="Arial"/>
          <w:color w:val="000000"/>
        </w:rPr>
        <w:t>: 23 and me)</w:t>
      </w:r>
    </w:p>
    <w:p w:rsidR="00334F3C" w:rsidRDefault="00334F3C" w:rsidP="00334F3C">
      <w:pPr>
        <w:numPr>
          <w:ilvl w:val="4"/>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Is there a copyright</w:t>
      </w:r>
    </w:p>
    <w:p w:rsidR="00334F3C" w:rsidRDefault="00334F3C" w:rsidP="00334F3C">
      <w:pPr>
        <w:numPr>
          <w:ilvl w:val="4"/>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Are there terms of services/use (</w:t>
      </w:r>
      <w:proofErr w:type="spellStart"/>
      <w:r>
        <w:rPr>
          <w:rFonts w:ascii="Arial" w:eastAsia="Times New Roman" w:hAnsi="Arial" w:cs="Arial"/>
          <w:color w:val="000000"/>
        </w:rPr>
        <w:t>ToS</w:t>
      </w:r>
      <w:proofErr w:type="spellEnd"/>
      <w:r>
        <w:rPr>
          <w:rFonts w:ascii="Arial" w:eastAsia="Times New Roman" w:hAnsi="Arial" w:cs="Arial"/>
          <w:color w:val="000000"/>
        </w:rPr>
        <w:t>)</w:t>
      </w:r>
    </w:p>
    <w:p w:rsidR="00334F3C" w:rsidRDefault="00334F3C" w:rsidP="00334F3C">
      <w:pPr>
        <w:numPr>
          <w:ilvl w:val="4"/>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Is there a license agreement</w:t>
      </w:r>
    </w:p>
    <w:p w:rsidR="00284685" w:rsidRPr="00334F3C" w:rsidRDefault="00284685" w:rsidP="00284685">
      <w:pPr>
        <w:numPr>
          <w:ilvl w:val="0"/>
          <w:numId w:val="2"/>
        </w:numPr>
        <w:spacing w:after="0" w:line="240" w:lineRule="auto"/>
        <w:textAlignment w:val="baseline"/>
        <w:rPr>
          <w:rFonts w:ascii="Arial" w:eastAsia="Times New Roman" w:hAnsi="Arial" w:cs="Arial"/>
          <w:b/>
          <w:color w:val="000000"/>
          <w:u w:val="single"/>
        </w:rPr>
      </w:pPr>
      <w:r w:rsidRPr="00334F3C">
        <w:rPr>
          <w:rFonts w:ascii="Arial" w:eastAsia="Times New Roman" w:hAnsi="Arial" w:cs="Arial"/>
          <w:b/>
          <w:color w:val="000000"/>
          <w:u w:val="single"/>
        </w:rPr>
        <w:t xml:space="preserve">The story of </w:t>
      </w:r>
      <w:proofErr w:type="spellStart"/>
      <w:r w:rsidRPr="00334F3C">
        <w:rPr>
          <w:rFonts w:ascii="Arial" w:eastAsia="Times New Roman" w:hAnsi="Arial" w:cs="Arial"/>
          <w:b/>
          <w:color w:val="000000"/>
          <w:u w:val="single"/>
        </w:rPr>
        <w:t>henrietta</w:t>
      </w:r>
      <w:proofErr w:type="spellEnd"/>
      <w:r w:rsidRPr="00334F3C">
        <w:rPr>
          <w:rFonts w:ascii="Arial" w:eastAsia="Times New Roman" w:hAnsi="Arial" w:cs="Arial"/>
          <w:b/>
          <w:color w:val="000000"/>
          <w:u w:val="single"/>
        </w:rPr>
        <w:t xml:space="preserve"> lacks </w:t>
      </w:r>
      <w:r w:rsidR="00334F3C" w:rsidRPr="00334F3C">
        <w:rPr>
          <w:rFonts w:ascii="Arial" w:eastAsia="Times New Roman" w:hAnsi="Arial" w:cs="Arial"/>
          <w:b/>
          <w:color w:val="000000"/>
          <w:u w:val="single"/>
        </w:rPr>
        <w:t>(</w:t>
      </w:r>
      <w:proofErr w:type="spellStart"/>
      <w:r w:rsidR="00334F3C" w:rsidRPr="00334F3C">
        <w:rPr>
          <w:rFonts w:ascii="Arial" w:eastAsia="Times New Roman" w:hAnsi="Arial" w:cs="Arial"/>
          <w:b/>
          <w:color w:val="000000"/>
          <w:u w:val="single"/>
        </w:rPr>
        <w:t>lec</w:t>
      </w:r>
      <w:proofErr w:type="spellEnd"/>
      <w:r w:rsidR="00334F3C" w:rsidRPr="00334F3C">
        <w:rPr>
          <w:rFonts w:ascii="Arial" w:eastAsia="Times New Roman" w:hAnsi="Arial" w:cs="Arial"/>
          <w:b/>
          <w:color w:val="000000"/>
          <w:u w:val="single"/>
        </w:rPr>
        <w:t xml:space="preserve"> 2 slide 33)</w:t>
      </w:r>
    </w:p>
    <w:p w:rsidR="00334F3C" w:rsidRPr="00284685" w:rsidRDefault="00334F3C" w:rsidP="00334F3C">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Should you ‘co-own’ or have rights to the derivate of a drug that was developed using your DNA by Pfizer?</w:t>
      </w:r>
    </w:p>
    <w:p w:rsidR="00334F3C" w:rsidRDefault="00334F3C" w:rsidP="00334F3C">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 xml:space="preserve">African-American woman whose cervical cancer cell are the source of the HeLa cell line (at John Hopkins) </w:t>
      </w:r>
    </w:p>
    <w:p w:rsidR="00334F3C" w:rsidRDefault="00334F3C" w:rsidP="00334F3C">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lastRenderedPageBreak/>
        <w:t>First immortalized human cell line and one of the most important cell lines in medical research.</w:t>
      </w:r>
    </w:p>
    <w:p w:rsidR="00334F3C" w:rsidRDefault="00334F3C" w:rsidP="00334F3C">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Over 120,000 studies have been written citing the use of these cells</w:t>
      </w:r>
    </w:p>
    <w:p w:rsidR="00334F3C" w:rsidRPr="00284685" w:rsidRDefault="00334F3C" w:rsidP="00334F3C">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No money to her or her family</w:t>
      </w:r>
    </w:p>
    <w:p w:rsidR="00284685" w:rsidRDefault="00284685" w:rsidP="00284685">
      <w:pPr>
        <w:numPr>
          <w:ilvl w:val="0"/>
          <w:numId w:val="2"/>
        </w:numPr>
        <w:spacing w:after="0" w:line="240" w:lineRule="auto"/>
        <w:textAlignment w:val="baseline"/>
        <w:rPr>
          <w:rFonts w:ascii="Arial" w:eastAsia="Times New Roman" w:hAnsi="Arial" w:cs="Arial"/>
          <w:b/>
          <w:color w:val="000000"/>
          <w:u w:val="single"/>
        </w:rPr>
      </w:pPr>
      <w:r w:rsidRPr="00334F3C">
        <w:rPr>
          <w:rFonts w:ascii="Arial" w:eastAsia="Times New Roman" w:hAnsi="Arial" w:cs="Arial"/>
          <w:b/>
          <w:color w:val="000000"/>
          <w:u w:val="single"/>
        </w:rPr>
        <w:t>Examples of non-traditional PII/PHI sources </w:t>
      </w:r>
      <w:r w:rsidR="00334F3C" w:rsidRPr="00334F3C">
        <w:rPr>
          <w:rFonts w:ascii="Arial" w:eastAsia="Times New Roman" w:hAnsi="Arial" w:cs="Arial"/>
          <w:b/>
          <w:color w:val="000000"/>
          <w:u w:val="single"/>
        </w:rPr>
        <w:t>(lec2 slide 41)</w:t>
      </w:r>
    </w:p>
    <w:p w:rsidR="00385F6D" w:rsidRPr="00385F6D" w:rsidRDefault="00385F6D" w:rsidP="00334F3C">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 xml:space="preserve">HIPPA protected  </w:t>
      </w:r>
    </w:p>
    <w:p w:rsidR="00334F3C" w:rsidRPr="00334F3C" w:rsidRDefault="00334F3C" w:rsidP="00385F6D">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 xml:space="preserve">PHI (Protect Health Information) </w:t>
      </w:r>
      <w:r w:rsidR="00385F6D">
        <w:rPr>
          <w:rFonts w:ascii="Arial" w:eastAsia="Times New Roman" w:hAnsi="Arial" w:cs="Arial"/>
          <w:color w:val="000000"/>
        </w:rPr>
        <w:t xml:space="preserve">(lab, payer, prescriptions, public health, person/patient, </w:t>
      </w:r>
      <w:proofErr w:type="spellStart"/>
      <w:r w:rsidR="00385F6D">
        <w:rPr>
          <w:rFonts w:ascii="Arial" w:eastAsia="Times New Roman" w:hAnsi="Arial" w:cs="Arial"/>
          <w:color w:val="000000"/>
        </w:rPr>
        <w:t>amb</w:t>
      </w:r>
      <w:proofErr w:type="spellEnd"/>
      <w:r w:rsidR="00385F6D">
        <w:rPr>
          <w:rFonts w:ascii="Arial" w:eastAsia="Times New Roman" w:hAnsi="Arial" w:cs="Arial"/>
          <w:color w:val="000000"/>
        </w:rPr>
        <w:t xml:space="preserve"> center, hospital MRN)</w:t>
      </w:r>
    </w:p>
    <w:p w:rsidR="00334F3C" w:rsidRPr="00334F3C" w:rsidRDefault="00334F3C"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Individually identifiable health information that is transmitted or maintained by covered entity</w:t>
      </w:r>
    </w:p>
    <w:p w:rsidR="00334F3C" w:rsidRPr="00334F3C" w:rsidRDefault="00334F3C" w:rsidP="00385F6D">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PII (Personally Identifiable I</w:t>
      </w:r>
      <w:r w:rsidR="00385F6D">
        <w:rPr>
          <w:rFonts w:ascii="Arial" w:eastAsia="Times New Roman" w:hAnsi="Arial" w:cs="Arial"/>
          <w:color w:val="000000"/>
        </w:rPr>
        <w:t>nformation) (</w:t>
      </w:r>
      <w:proofErr w:type="spellStart"/>
      <w:r w:rsidR="00385F6D">
        <w:rPr>
          <w:rFonts w:ascii="Arial" w:eastAsia="Times New Roman" w:hAnsi="Arial" w:cs="Arial"/>
          <w:color w:val="000000"/>
        </w:rPr>
        <w:t>ie</w:t>
      </w:r>
      <w:proofErr w:type="spellEnd"/>
      <w:r w:rsidR="00385F6D">
        <w:rPr>
          <w:rFonts w:ascii="Arial" w:eastAsia="Times New Roman" w:hAnsi="Arial" w:cs="Arial"/>
          <w:color w:val="000000"/>
        </w:rPr>
        <w:t>: SSN, NPI, IP, MAC)</w:t>
      </w:r>
    </w:p>
    <w:p w:rsidR="00334F3C" w:rsidRPr="00334F3C" w:rsidRDefault="00334F3C"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Created or received by a covered entity</w:t>
      </w:r>
    </w:p>
    <w:p w:rsidR="00334F3C" w:rsidRPr="00334F3C" w:rsidRDefault="00334F3C"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Relates to health of an individual</w:t>
      </w:r>
    </w:p>
    <w:p w:rsidR="00334F3C" w:rsidRPr="00334F3C" w:rsidRDefault="00334F3C" w:rsidP="00385F6D">
      <w:pPr>
        <w:numPr>
          <w:ilvl w:val="4"/>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Identifies the individual</w:t>
      </w:r>
    </w:p>
    <w:p w:rsidR="00334F3C" w:rsidRPr="00385F6D" w:rsidRDefault="00334F3C" w:rsidP="00385F6D">
      <w:pPr>
        <w:numPr>
          <w:ilvl w:val="4"/>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 xml:space="preserve">Reasonable to believe information can be used to identify the </w:t>
      </w:r>
      <w:r w:rsidR="00385F6D">
        <w:rPr>
          <w:rFonts w:ascii="Arial" w:eastAsia="Times New Roman" w:hAnsi="Arial" w:cs="Arial"/>
          <w:color w:val="000000"/>
        </w:rPr>
        <w:t>individual</w:t>
      </w:r>
    </w:p>
    <w:p w:rsidR="00385F6D" w:rsidRDefault="00385F6D" w:rsidP="00385F6D">
      <w:pPr>
        <w:numPr>
          <w:ilvl w:val="1"/>
          <w:numId w:val="2"/>
        </w:numPr>
        <w:spacing w:after="0" w:line="240" w:lineRule="auto"/>
        <w:textAlignment w:val="baseline"/>
        <w:rPr>
          <w:rFonts w:ascii="Arial" w:eastAsia="Times New Roman" w:hAnsi="Arial" w:cs="Arial"/>
          <w:b/>
          <w:color w:val="000000"/>
          <w:u w:val="single"/>
        </w:rPr>
      </w:pPr>
      <w:r w:rsidRPr="00385F6D">
        <w:rPr>
          <w:rFonts w:ascii="Arial" w:eastAsia="Times New Roman" w:hAnsi="Arial" w:cs="Arial"/>
          <w:b/>
          <w:color w:val="000000"/>
          <w:u w:val="single"/>
        </w:rPr>
        <w:t>NON-traditional data sources of PII/PHI (lec2 slide 44)</w:t>
      </w:r>
    </w:p>
    <w:p w:rsidR="001A26B3" w:rsidRPr="00385F6D" w:rsidRDefault="001A26B3" w:rsidP="001A26B3">
      <w:pPr>
        <w:spacing w:after="0" w:line="240" w:lineRule="auto"/>
        <w:ind w:left="1440"/>
        <w:textAlignment w:val="baseline"/>
        <w:rPr>
          <w:rFonts w:ascii="Arial" w:eastAsia="Times New Roman" w:hAnsi="Arial" w:cs="Arial"/>
          <w:b/>
          <w:color w:val="000000"/>
          <w:u w:val="single"/>
        </w:rPr>
      </w:pPr>
      <w:r>
        <w:rPr>
          <w:rFonts w:ascii="Times New Roman" w:eastAsia="Times New Roman" w:hAnsi="Times New Roman" w:cs="Times New Roman"/>
          <w:noProof/>
          <w:sz w:val="20"/>
          <w:szCs w:val="20"/>
        </w:rPr>
        <w:drawing>
          <wp:inline distT="114300" distB="114300" distL="114300" distR="114300" wp14:anchorId="41F3FDCF" wp14:editId="485CBBAD">
            <wp:extent cx="4727056" cy="2471738"/>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4727056" cy="2471738"/>
                    </a:xfrm>
                    <a:prstGeom prst="rect">
                      <a:avLst/>
                    </a:prstGeom>
                    <a:ln/>
                  </pic:spPr>
                </pic:pic>
              </a:graphicData>
            </a:graphic>
          </wp:inline>
        </w:drawing>
      </w:r>
    </w:p>
    <w:p w:rsidR="00385F6D" w:rsidRPr="00385F6D" w:rsidRDefault="00385F6D" w:rsidP="00385F6D">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b/>
          <w:color w:val="000000"/>
          <w:u w:val="single"/>
        </w:rPr>
        <w:t>Health</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Digital Patient data</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Platform Facilitated Symptom data</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Wastewater data</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Wearables and Biometrics</w:t>
      </w:r>
    </w:p>
    <w:p w:rsidR="00385F6D" w:rsidRPr="00385F6D" w:rsidRDefault="00385F6D" w:rsidP="00385F6D">
      <w:pPr>
        <w:numPr>
          <w:ilvl w:val="2"/>
          <w:numId w:val="2"/>
        </w:numPr>
        <w:spacing w:after="0" w:line="240" w:lineRule="auto"/>
        <w:textAlignment w:val="baseline"/>
        <w:rPr>
          <w:rFonts w:ascii="Arial" w:eastAsia="Times New Roman" w:hAnsi="Arial" w:cs="Arial"/>
          <w:b/>
          <w:color w:val="000000"/>
          <w:u w:val="single"/>
        </w:rPr>
      </w:pPr>
      <w:r w:rsidRPr="00385F6D">
        <w:rPr>
          <w:rFonts w:ascii="Arial" w:eastAsia="Times New Roman" w:hAnsi="Arial" w:cs="Arial"/>
          <w:b/>
          <w:color w:val="000000"/>
          <w:u w:val="single"/>
        </w:rPr>
        <w:t>Economic</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 xml:space="preserve">Credit and Debit Card </w:t>
      </w:r>
      <w:proofErr w:type="spellStart"/>
      <w:r>
        <w:rPr>
          <w:rFonts w:ascii="Arial" w:eastAsia="Times New Roman" w:hAnsi="Arial" w:cs="Arial"/>
          <w:color w:val="000000"/>
        </w:rPr>
        <w:t>Transcations</w:t>
      </w:r>
      <w:proofErr w:type="spellEnd"/>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Open Contracting</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Supply Chain Data</w:t>
      </w:r>
    </w:p>
    <w:p w:rsidR="00385F6D" w:rsidRPr="00385F6D" w:rsidRDefault="00385F6D" w:rsidP="00385F6D">
      <w:pPr>
        <w:numPr>
          <w:ilvl w:val="2"/>
          <w:numId w:val="2"/>
        </w:numPr>
        <w:spacing w:after="0" w:line="240" w:lineRule="auto"/>
        <w:textAlignment w:val="baseline"/>
        <w:rPr>
          <w:rFonts w:ascii="Arial" w:eastAsia="Times New Roman" w:hAnsi="Arial" w:cs="Arial"/>
          <w:b/>
          <w:color w:val="000000"/>
          <w:u w:val="single"/>
        </w:rPr>
      </w:pPr>
      <w:r w:rsidRPr="00385F6D">
        <w:rPr>
          <w:rFonts w:ascii="Arial" w:eastAsia="Times New Roman" w:hAnsi="Arial" w:cs="Arial"/>
          <w:b/>
          <w:color w:val="000000"/>
          <w:u w:val="single"/>
        </w:rPr>
        <w:t>Mobility data</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Telecommunications data</w:t>
      </w:r>
    </w:p>
    <w:p w:rsidR="00385F6D" w:rsidRPr="00385F6D" w:rsidRDefault="00385F6D" w:rsidP="00385F6D">
      <w:pPr>
        <w:numPr>
          <w:ilvl w:val="4"/>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Call detail records</w:t>
      </w:r>
    </w:p>
    <w:p w:rsidR="00385F6D" w:rsidRPr="00385F6D" w:rsidRDefault="00385F6D" w:rsidP="00385F6D">
      <w:pPr>
        <w:numPr>
          <w:ilvl w:val="4"/>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X data records</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Software Development kit data</w:t>
      </w:r>
    </w:p>
    <w:p w:rsidR="00385F6D" w:rsidRPr="00385F6D" w:rsidRDefault="00385F6D" w:rsidP="00385F6D">
      <w:pPr>
        <w:numPr>
          <w:ilvl w:val="4"/>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First-party SDK derived data</w:t>
      </w:r>
    </w:p>
    <w:p w:rsidR="00385F6D" w:rsidRPr="00385F6D" w:rsidRDefault="00385F6D" w:rsidP="00385F6D">
      <w:pPr>
        <w:numPr>
          <w:ilvl w:val="4"/>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Third-party SDK derived data</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GPS and other resources</w:t>
      </w:r>
    </w:p>
    <w:p w:rsidR="00385F6D" w:rsidRPr="00385F6D" w:rsidRDefault="00385F6D" w:rsidP="00385F6D">
      <w:pPr>
        <w:numPr>
          <w:ilvl w:val="4"/>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Vehicle GPS</w:t>
      </w:r>
    </w:p>
    <w:p w:rsidR="00385F6D" w:rsidRPr="00385F6D" w:rsidRDefault="00385F6D" w:rsidP="00385F6D">
      <w:pPr>
        <w:numPr>
          <w:ilvl w:val="4"/>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lastRenderedPageBreak/>
        <w:t>Bluetooth</w:t>
      </w:r>
    </w:p>
    <w:p w:rsidR="00385F6D" w:rsidRPr="00385F6D" w:rsidRDefault="00385F6D" w:rsidP="00385F6D">
      <w:pPr>
        <w:numPr>
          <w:ilvl w:val="2"/>
          <w:numId w:val="2"/>
        </w:numPr>
        <w:spacing w:after="0" w:line="240" w:lineRule="auto"/>
        <w:textAlignment w:val="baseline"/>
        <w:rPr>
          <w:rFonts w:ascii="Arial" w:eastAsia="Times New Roman" w:hAnsi="Arial" w:cs="Arial"/>
          <w:b/>
          <w:color w:val="000000"/>
          <w:u w:val="single"/>
        </w:rPr>
      </w:pPr>
      <w:r w:rsidRPr="00385F6D">
        <w:rPr>
          <w:rFonts w:ascii="Arial" w:eastAsia="Times New Roman" w:hAnsi="Arial" w:cs="Arial"/>
          <w:b/>
          <w:color w:val="000000"/>
          <w:u w:val="single"/>
        </w:rPr>
        <w:t>Sentiment Data</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Social Media Data</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Crowdsourced Data</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Blogs</w:t>
      </w:r>
    </w:p>
    <w:p w:rsidR="00385F6D" w:rsidRPr="00334F3C" w:rsidRDefault="00385F6D" w:rsidP="00385F6D">
      <w:pPr>
        <w:spacing w:after="0" w:line="240" w:lineRule="auto"/>
        <w:ind w:left="2160"/>
        <w:textAlignment w:val="baseline"/>
        <w:rPr>
          <w:rFonts w:ascii="Arial" w:eastAsia="Times New Roman" w:hAnsi="Arial" w:cs="Arial"/>
          <w:b/>
          <w:color w:val="000000"/>
          <w:u w:val="single"/>
        </w:rPr>
      </w:pPr>
    </w:p>
    <w:p w:rsidR="00284685" w:rsidRPr="00385F6D" w:rsidRDefault="00284685" w:rsidP="00284685">
      <w:pPr>
        <w:numPr>
          <w:ilvl w:val="0"/>
          <w:numId w:val="2"/>
        </w:numPr>
        <w:spacing w:after="0" w:line="240" w:lineRule="auto"/>
        <w:textAlignment w:val="baseline"/>
        <w:rPr>
          <w:rFonts w:ascii="Arial" w:eastAsia="Times New Roman" w:hAnsi="Arial" w:cs="Arial"/>
          <w:b/>
          <w:color w:val="000000"/>
          <w:u w:val="single"/>
        </w:rPr>
      </w:pPr>
      <w:r w:rsidRPr="00385F6D">
        <w:rPr>
          <w:rFonts w:ascii="Arial" w:eastAsia="Times New Roman" w:hAnsi="Arial" w:cs="Arial"/>
          <w:b/>
          <w:color w:val="000000"/>
          <w:u w:val="single"/>
        </w:rPr>
        <w:t>Covered entity versus Business Associate (BA) </w:t>
      </w:r>
      <w:r w:rsidR="00385F6D" w:rsidRPr="00385F6D">
        <w:rPr>
          <w:rFonts w:ascii="Arial" w:eastAsia="Times New Roman" w:hAnsi="Arial" w:cs="Arial"/>
          <w:b/>
          <w:color w:val="000000"/>
          <w:u w:val="single"/>
        </w:rPr>
        <w:t>(</w:t>
      </w:r>
      <w:proofErr w:type="spellStart"/>
      <w:r w:rsidR="00385F6D" w:rsidRPr="00385F6D">
        <w:rPr>
          <w:rFonts w:ascii="Arial" w:eastAsia="Times New Roman" w:hAnsi="Arial" w:cs="Arial"/>
          <w:b/>
          <w:color w:val="000000"/>
          <w:u w:val="single"/>
        </w:rPr>
        <w:t>lec</w:t>
      </w:r>
      <w:proofErr w:type="spellEnd"/>
      <w:r w:rsidR="00385F6D" w:rsidRPr="00385F6D">
        <w:rPr>
          <w:rFonts w:ascii="Arial" w:eastAsia="Times New Roman" w:hAnsi="Arial" w:cs="Arial"/>
          <w:b/>
          <w:color w:val="000000"/>
          <w:u w:val="single"/>
        </w:rPr>
        <w:t xml:space="preserve"> 2 slide 45)</w:t>
      </w:r>
    </w:p>
    <w:p w:rsidR="00385F6D" w:rsidRDefault="00385F6D" w:rsidP="00385F6D">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Covered Entities</w:t>
      </w:r>
    </w:p>
    <w:p w:rsidR="00385F6D" w:rsidRDefault="00385F6D" w:rsidP="00385F6D">
      <w:pPr>
        <w:numPr>
          <w:ilvl w:val="2"/>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Healthcare provider “who transmit any health information in electronic form in connection with a transaction</w:t>
      </w:r>
    </w:p>
    <w:p w:rsidR="00385F6D" w:rsidRDefault="00385F6D" w:rsidP="00385F6D">
      <w:pPr>
        <w:numPr>
          <w:ilvl w:val="2"/>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Health plans</w:t>
      </w:r>
    </w:p>
    <w:p w:rsidR="00385F6D" w:rsidRDefault="00385F6D" w:rsidP="00385F6D">
      <w:pPr>
        <w:numPr>
          <w:ilvl w:val="2"/>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Healthcare clearinghouses</w:t>
      </w:r>
    </w:p>
    <w:p w:rsidR="00385F6D" w:rsidRDefault="00375FCC" w:rsidP="00375FCC">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Business Associates</w:t>
      </w:r>
    </w:p>
    <w:p w:rsidR="00375FCC" w:rsidRDefault="00375FCC" w:rsidP="00375FCC">
      <w:pPr>
        <w:numPr>
          <w:ilvl w:val="2"/>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Provide services on behalf of covered entities requiring the disclosure of protected health information</w:t>
      </w:r>
    </w:p>
    <w:p w:rsidR="00375FCC" w:rsidRDefault="00375FCC" w:rsidP="00375FCC">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Hybrid Entities</w:t>
      </w:r>
    </w:p>
    <w:p w:rsidR="00375FCC" w:rsidRPr="00375FCC" w:rsidRDefault="00375FCC" w:rsidP="00375FCC">
      <w:pPr>
        <w:numPr>
          <w:ilvl w:val="2"/>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Activities include “covered” and “non-covered” functions</w:t>
      </w:r>
    </w:p>
    <w:p w:rsidR="001A26B3" w:rsidRDefault="00284685" w:rsidP="00284685">
      <w:pPr>
        <w:numPr>
          <w:ilvl w:val="0"/>
          <w:numId w:val="2"/>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Safe Harbor versus Expert Determination for de-identification</w:t>
      </w:r>
    </w:p>
    <w:p w:rsidR="001A26B3" w:rsidRDefault="001A26B3" w:rsidP="001A26B3">
      <w:pPr>
        <w:numPr>
          <w:ilvl w:val="1"/>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Expert determination</w:t>
      </w:r>
    </w:p>
    <w:p w:rsidR="001A26B3" w:rsidRDefault="001A26B3" w:rsidP="001A26B3">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Apply statistical or scientific principles</w:t>
      </w:r>
    </w:p>
    <w:p w:rsidR="001A26B3" w:rsidRDefault="001A26B3" w:rsidP="001A26B3">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Very small risk that recipient can ID individual</w:t>
      </w:r>
    </w:p>
    <w:p w:rsidR="001A26B3" w:rsidRDefault="001A26B3" w:rsidP="001A26B3">
      <w:pPr>
        <w:numPr>
          <w:ilvl w:val="1"/>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Safe harbor</w:t>
      </w:r>
    </w:p>
    <w:p w:rsidR="001A26B3" w:rsidRDefault="001A26B3" w:rsidP="001A26B3">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Removal of 18 types of identifiers</w:t>
      </w:r>
    </w:p>
    <w:p w:rsidR="001A26B3" w:rsidRDefault="001A26B3" w:rsidP="001A26B3">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No actual knowledge of residual information can identify individual </w:t>
      </w:r>
    </w:p>
    <w:p w:rsidR="00284685" w:rsidRDefault="00284685" w:rsidP="001A26B3">
      <w:pPr>
        <w:spacing w:after="0" w:line="240" w:lineRule="auto"/>
        <w:ind w:left="1440"/>
        <w:textAlignment w:val="baseline"/>
        <w:rPr>
          <w:rFonts w:ascii="Arial" w:eastAsia="Times New Roman" w:hAnsi="Arial" w:cs="Arial"/>
          <w:color w:val="000000"/>
        </w:rPr>
      </w:pPr>
      <w:r w:rsidRPr="00284685">
        <w:rPr>
          <w:rFonts w:ascii="Arial" w:eastAsia="Times New Roman" w:hAnsi="Arial" w:cs="Arial"/>
          <w:color w:val="000000"/>
        </w:rPr>
        <w:t> </w:t>
      </w:r>
    </w:p>
    <w:p w:rsidR="00375FCC" w:rsidRDefault="00375FCC" w:rsidP="00375FCC">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De-identification</w:t>
      </w:r>
    </w:p>
    <w:p w:rsidR="00375FCC" w:rsidRPr="001A26B3" w:rsidRDefault="00375FCC" w:rsidP="00827378">
      <w:pPr>
        <w:numPr>
          <w:ilvl w:val="2"/>
          <w:numId w:val="2"/>
        </w:numPr>
        <w:textAlignment w:val="baseline"/>
        <w:rPr>
          <w:rFonts w:ascii="Arial" w:hAnsi="Arial" w:cs="Arial"/>
          <w:color w:val="000000"/>
        </w:rPr>
      </w:pPr>
      <w:r>
        <w:rPr>
          <w:rFonts w:ascii="Arial" w:eastAsia="Times New Roman" w:hAnsi="Arial" w:cs="Arial"/>
          <w:color w:val="000000"/>
        </w:rPr>
        <w:t>HIPAA requires that medical data remains anonymous, but does not consider raw senor data (</w:t>
      </w:r>
      <w:r w:rsidRPr="00375FCC">
        <w:rPr>
          <w:rFonts w:ascii="Arial" w:eastAsia="Times New Roman" w:hAnsi="Arial" w:cs="Arial"/>
          <w:color w:val="000000"/>
        </w:rPr>
        <w:t>such as skin temperature and accelerometer (ACC) data) as being privacy-sensitive, and therefore does not require that publicly-shared data of this type be encrypted or subject to the same general protections it affords to traditional forms of patient data, such as health records.</w:t>
      </w:r>
    </w:p>
    <w:p w:rsidR="001A26B3" w:rsidRDefault="001A26B3" w:rsidP="001A26B3">
      <w:pPr>
        <w:numPr>
          <w:ilvl w:val="0"/>
          <w:numId w:val="2"/>
        </w:numPr>
        <w:spacing w:after="0" w:line="240" w:lineRule="auto"/>
        <w:ind w:right="-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Difference between a rule-based versus non-knowledge based CDSS - Clinical Decision Support</w:t>
      </w:r>
    </w:p>
    <w:p w:rsidR="001A26B3" w:rsidRDefault="001A26B3" w:rsidP="001A26B3">
      <w:pPr>
        <w:numPr>
          <w:ilvl w:val="1"/>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CDSS that are non-knowledge based still require a data source, but the decision leverages artificial intelligence (AI), machine learning (ML), or statistical pattern recognition, rather than being programmed to follow expert medical knowledge</w:t>
      </w:r>
    </w:p>
    <w:p w:rsidR="001A26B3" w:rsidRDefault="001A26B3" w:rsidP="001A26B3">
      <w:pPr>
        <w:numPr>
          <w:ilvl w:val="1"/>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50B4AF37" wp14:editId="3EB2A3DA">
            <wp:extent cx="2705982" cy="2519363"/>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2705982" cy="2519363"/>
                    </a:xfrm>
                    <a:prstGeom prst="rect">
                      <a:avLst/>
                    </a:prstGeom>
                    <a:ln/>
                  </pic:spPr>
                </pic:pic>
              </a:graphicData>
            </a:graphic>
          </wp:inline>
        </w:drawing>
      </w:r>
    </w:p>
    <w:p w:rsidR="001A26B3" w:rsidRDefault="001A26B3" w:rsidP="001A26B3">
      <w:pPr>
        <w:numPr>
          <w:ilvl w:val="1"/>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6644B7FC" wp14:editId="75533DEC">
            <wp:extent cx="3281349" cy="1567966"/>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3281349" cy="1567966"/>
                    </a:xfrm>
                    <a:prstGeom prst="rect">
                      <a:avLst/>
                    </a:prstGeom>
                    <a:ln/>
                  </pic:spPr>
                </pic:pic>
              </a:graphicData>
            </a:graphic>
          </wp:inline>
        </w:drawing>
      </w:r>
    </w:p>
    <w:p w:rsidR="001A26B3" w:rsidRPr="00827378" w:rsidRDefault="001A26B3" w:rsidP="001A26B3">
      <w:pPr>
        <w:textAlignment w:val="baseline"/>
        <w:rPr>
          <w:rFonts w:ascii="Arial" w:hAnsi="Arial" w:cs="Arial"/>
          <w:color w:val="000000"/>
        </w:rPr>
      </w:pPr>
    </w:p>
    <w:p w:rsidR="00284685" w:rsidRPr="00284685" w:rsidRDefault="00284685" w:rsidP="00284685">
      <w:pPr>
        <w:spacing w:after="0" w:line="240" w:lineRule="auto"/>
        <w:rPr>
          <w:rFonts w:ascii="Times New Roman" w:eastAsia="Times New Roman" w:hAnsi="Times New Roman" w:cs="Times New Roman"/>
          <w:sz w:val="24"/>
          <w:szCs w:val="24"/>
        </w:rPr>
      </w:pPr>
    </w:p>
    <w:p w:rsidR="00284685" w:rsidRDefault="00284685" w:rsidP="00284685">
      <w:pPr>
        <w:spacing w:after="0" w:line="240" w:lineRule="auto"/>
        <w:rPr>
          <w:rFonts w:ascii="Arial" w:eastAsia="Times New Roman" w:hAnsi="Arial" w:cs="Arial"/>
          <w:b/>
          <w:bCs/>
          <w:color w:val="000000"/>
        </w:rPr>
      </w:pPr>
      <w:r w:rsidRPr="00284685">
        <w:rPr>
          <w:rFonts w:ascii="Arial" w:eastAsia="Times New Roman" w:hAnsi="Arial" w:cs="Arial"/>
          <w:b/>
          <w:bCs/>
          <w:color w:val="000000"/>
        </w:rPr>
        <w:t>Lecture: Lit Reviews </w:t>
      </w:r>
      <w:r w:rsidR="00195B6E">
        <w:rPr>
          <w:rFonts w:ascii="Arial" w:eastAsia="Times New Roman" w:hAnsi="Arial" w:cs="Arial"/>
          <w:b/>
          <w:bCs/>
          <w:color w:val="000000"/>
        </w:rPr>
        <w:t>(</w:t>
      </w:r>
      <w:proofErr w:type="spellStart"/>
      <w:r w:rsidR="00195B6E">
        <w:rPr>
          <w:rFonts w:ascii="Arial" w:eastAsia="Times New Roman" w:hAnsi="Arial" w:cs="Arial"/>
          <w:b/>
          <w:bCs/>
          <w:color w:val="000000"/>
        </w:rPr>
        <w:t>lec</w:t>
      </w:r>
      <w:proofErr w:type="spellEnd"/>
      <w:r w:rsidR="00195B6E">
        <w:rPr>
          <w:rFonts w:ascii="Arial" w:eastAsia="Times New Roman" w:hAnsi="Arial" w:cs="Arial"/>
          <w:b/>
          <w:bCs/>
          <w:color w:val="000000"/>
        </w:rPr>
        <w:t xml:space="preserve"> 3 slide 6)</w:t>
      </w:r>
    </w:p>
    <w:p w:rsidR="001A26B3" w:rsidRPr="00284685" w:rsidRDefault="001A26B3" w:rsidP="00284685">
      <w:pPr>
        <w:spacing w:after="0" w:line="240" w:lineRule="auto"/>
        <w:rPr>
          <w:rFonts w:ascii="Times New Roman" w:eastAsia="Times New Roman" w:hAnsi="Times New Roman" w:cs="Times New Roman"/>
          <w:sz w:val="24"/>
          <w:szCs w:val="24"/>
        </w:rPr>
      </w:pPr>
    </w:p>
    <w:p w:rsidR="00284685" w:rsidRDefault="00284685" w:rsidP="00284685">
      <w:pPr>
        <w:numPr>
          <w:ilvl w:val="0"/>
          <w:numId w:val="3"/>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Levels of evidence (what is at the top versus bottom) </w:t>
      </w:r>
    </w:p>
    <w:p w:rsidR="00195B6E" w:rsidRDefault="00195B6E" w:rsidP="00195B6E">
      <w:pPr>
        <w:numPr>
          <w:ilvl w:val="1"/>
          <w:numId w:val="3"/>
        </w:numPr>
        <w:spacing w:after="0" w:line="240" w:lineRule="auto"/>
        <w:textAlignment w:val="baseline"/>
        <w:rPr>
          <w:rFonts w:ascii="Arial" w:eastAsia="Times New Roman" w:hAnsi="Arial" w:cs="Arial"/>
          <w:color w:val="000000"/>
        </w:rPr>
      </w:pPr>
      <w:r>
        <w:rPr>
          <w:rFonts w:ascii="Arial" w:eastAsia="Times New Roman" w:hAnsi="Arial" w:cs="Arial"/>
          <w:color w:val="000000"/>
        </w:rPr>
        <w:t>Level 1 – Meta-analysis of Homogenous RCTs (Randomized Control Trial)</w:t>
      </w:r>
    </w:p>
    <w:p w:rsidR="00195B6E" w:rsidRDefault="00195B6E" w:rsidP="00195B6E">
      <w:pPr>
        <w:numPr>
          <w:ilvl w:val="1"/>
          <w:numId w:val="3"/>
        </w:numPr>
        <w:spacing w:after="0" w:line="240" w:lineRule="auto"/>
        <w:textAlignment w:val="baseline"/>
        <w:rPr>
          <w:rFonts w:ascii="Arial" w:eastAsia="Times New Roman" w:hAnsi="Arial" w:cs="Arial"/>
          <w:color w:val="000000"/>
        </w:rPr>
      </w:pPr>
      <w:r>
        <w:rPr>
          <w:rFonts w:ascii="Arial" w:eastAsia="Times New Roman" w:hAnsi="Arial" w:cs="Arial"/>
          <w:color w:val="000000"/>
        </w:rPr>
        <w:t>Level 2  - Meta-analysis of Level2 or Heterogeneous Level1 Evidence Prospective Comparative Study</w:t>
      </w:r>
    </w:p>
    <w:p w:rsidR="00195B6E" w:rsidRDefault="00195B6E" w:rsidP="00195B6E">
      <w:pPr>
        <w:numPr>
          <w:ilvl w:val="1"/>
          <w:numId w:val="3"/>
        </w:numPr>
        <w:spacing w:after="0" w:line="240" w:lineRule="auto"/>
        <w:textAlignment w:val="baseline"/>
        <w:rPr>
          <w:rFonts w:ascii="Arial" w:eastAsia="Times New Roman" w:hAnsi="Arial" w:cs="Arial"/>
          <w:color w:val="000000"/>
        </w:rPr>
      </w:pPr>
      <w:r>
        <w:rPr>
          <w:rFonts w:ascii="Arial" w:eastAsia="Times New Roman" w:hAnsi="Arial" w:cs="Arial"/>
          <w:color w:val="000000"/>
        </w:rPr>
        <w:t>Level3 – Review of Level3 Evidence Case-control Study Retrospective Cohort Study</w:t>
      </w:r>
    </w:p>
    <w:p w:rsidR="00195B6E" w:rsidRDefault="00195B6E" w:rsidP="00195B6E">
      <w:pPr>
        <w:numPr>
          <w:ilvl w:val="1"/>
          <w:numId w:val="3"/>
        </w:numPr>
        <w:spacing w:after="0" w:line="240" w:lineRule="auto"/>
        <w:textAlignment w:val="baseline"/>
        <w:rPr>
          <w:rFonts w:ascii="Arial" w:eastAsia="Times New Roman" w:hAnsi="Arial" w:cs="Arial"/>
          <w:color w:val="000000"/>
        </w:rPr>
      </w:pPr>
      <w:r>
        <w:rPr>
          <w:rFonts w:ascii="Arial" w:eastAsia="Times New Roman" w:hAnsi="Arial" w:cs="Arial"/>
          <w:color w:val="000000"/>
        </w:rPr>
        <w:t>Level4 – Uncontrolled Cohort Studies – case series</w:t>
      </w:r>
    </w:p>
    <w:p w:rsidR="00195B6E" w:rsidRDefault="00195B6E" w:rsidP="00195B6E">
      <w:pPr>
        <w:numPr>
          <w:ilvl w:val="1"/>
          <w:numId w:val="3"/>
        </w:numPr>
        <w:spacing w:after="0" w:line="240" w:lineRule="auto"/>
        <w:textAlignment w:val="baseline"/>
        <w:rPr>
          <w:rFonts w:ascii="Arial" w:eastAsia="Times New Roman" w:hAnsi="Arial" w:cs="Arial"/>
          <w:color w:val="000000"/>
        </w:rPr>
      </w:pPr>
      <w:r>
        <w:rPr>
          <w:rFonts w:ascii="Arial" w:eastAsia="Times New Roman" w:hAnsi="Arial" w:cs="Arial"/>
          <w:color w:val="000000"/>
        </w:rPr>
        <w:t>Level5 – Expert Opinion, Case Report, Personal Observation</w:t>
      </w:r>
    </w:p>
    <w:p w:rsidR="00195B6E" w:rsidRDefault="00195B6E" w:rsidP="00195B6E">
      <w:pPr>
        <w:numPr>
          <w:ilvl w:val="1"/>
          <w:numId w:val="3"/>
        </w:numPr>
        <w:spacing w:after="0" w:line="240" w:lineRule="auto"/>
        <w:textAlignment w:val="baseline"/>
        <w:rPr>
          <w:rFonts w:ascii="Arial" w:eastAsia="Times New Roman" w:hAnsi="Arial" w:cs="Arial"/>
          <w:color w:val="000000"/>
        </w:rPr>
      </w:pPr>
      <w:r>
        <w:rPr>
          <w:rFonts w:ascii="Arial" w:eastAsia="Times New Roman" w:hAnsi="Arial" w:cs="Arial"/>
          <w:color w:val="000000"/>
        </w:rPr>
        <w:t>Foundational Evidence – Animal Research, In Vitro Research, Ideas, Speculation</w:t>
      </w:r>
    </w:p>
    <w:p w:rsidR="00195B6E" w:rsidRDefault="00195B6E" w:rsidP="00195B6E">
      <w:pPr>
        <w:spacing w:after="0" w:line="240" w:lineRule="auto"/>
        <w:ind w:left="1440"/>
        <w:textAlignment w:val="baseline"/>
        <w:rPr>
          <w:rFonts w:ascii="Arial" w:eastAsia="Times New Roman" w:hAnsi="Arial" w:cs="Arial"/>
          <w:color w:val="000000"/>
        </w:rPr>
      </w:pPr>
      <w:r w:rsidRPr="00195B6E">
        <w:rPr>
          <w:rFonts w:ascii="Arial" w:eastAsia="Times New Roman" w:hAnsi="Arial" w:cs="Arial"/>
          <w:color w:val="000000"/>
        </w:rPr>
        <w:lastRenderedPageBreak/>
        <w:drawing>
          <wp:inline distT="0" distB="0" distL="0" distR="0" wp14:anchorId="69D857AA" wp14:editId="69B08F72">
            <wp:extent cx="2495550" cy="21025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97632" cy="2104308"/>
                    </a:xfrm>
                    <a:prstGeom prst="rect">
                      <a:avLst/>
                    </a:prstGeom>
                  </pic:spPr>
                </pic:pic>
              </a:graphicData>
            </a:graphic>
          </wp:inline>
        </w:drawing>
      </w:r>
    </w:p>
    <w:p w:rsidR="00195B6E" w:rsidRPr="00195B6E" w:rsidRDefault="00195B6E" w:rsidP="00195B6E">
      <w:pPr>
        <w:spacing w:after="0" w:line="240" w:lineRule="auto"/>
        <w:ind w:left="1440"/>
        <w:textAlignment w:val="baseline"/>
        <w:rPr>
          <w:rFonts w:ascii="Arial" w:eastAsia="Times New Roman" w:hAnsi="Arial" w:cs="Arial"/>
          <w:color w:val="000000"/>
        </w:rPr>
      </w:pPr>
    </w:p>
    <w:p w:rsidR="00284685" w:rsidRDefault="00284685" w:rsidP="00284685">
      <w:pPr>
        <w:numPr>
          <w:ilvl w:val="0"/>
          <w:numId w:val="3"/>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 xml:space="preserve">Systematic </w:t>
      </w:r>
      <w:r w:rsidR="00195B6E">
        <w:rPr>
          <w:rFonts w:ascii="Arial" w:eastAsia="Times New Roman" w:hAnsi="Arial" w:cs="Arial"/>
          <w:color w:val="000000"/>
        </w:rPr>
        <w:t>versus Literature Review</w:t>
      </w:r>
    </w:p>
    <w:p w:rsidR="00195B6E" w:rsidRDefault="00195B6E" w:rsidP="00195B6E">
      <w:pPr>
        <w:numPr>
          <w:ilvl w:val="1"/>
          <w:numId w:val="3"/>
        </w:numPr>
        <w:spacing w:after="0" w:line="240" w:lineRule="auto"/>
        <w:textAlignment w:val="baseline"/>
        <w:rPr>
          <w:rFonts w:ascii="Arial" w:eastAsia="Times New Roman" w:hAnsi="Arial" w:cs="Arial"/>
          <w:color w:val="000000"/>
        </w:rPr>
      </w:pPr>
      <w:r>
        <w:rPr>
          <w:rFonts w:ascii="Arial" w:eastAsia="Times New Roman" w:hAnsi="Arial" w:cs="Arial"/>
          <w:color w:val="000000"/>
        </w:rPr>
        <w:t>Systematic Review</w:t>
      </w:r>
    </w:p>
    <w:p w:rsidR="00195B6E" w:rsidRDefault="001A26B3" w:rsidP="00195B6E">
      <w:pPr>
        <w:numPr>
          <w:ilvl w:val="2"/>
          <w:numId w:val="3"/>
        </w:numPr>
        <w:spacing w:after="0" w:line="240" w:lineRule="auto"/>
        <w:textAlignment w:val="baseline"/>
        <w:rPr>
          <w:rFonts w:ascii="Arial" w:eastAsia="Times New Roman" w:hAnsi="Arial" w:cs="Arial"/>
          <w:color w:val="000000"/>
        </w:rPr>
      </w:pPr>
      <w:r w:rsidRPr="001A26B3">
        <w:rPr>
          <w:rFonts w:ascii="Arial" w:eastAsia="Times New Roman" w:hAnsi="Arial" w:cs="Arial"/>
          <w:color w:val="000000"/>
        </w:rPr>
        <w:t>High-level overview of primary research on a focused question that identifies, selects, synthesizes, and appraises all high quality research evidence relevant to that question</w:t>
      </w:r>
      <w:r w:rsidR="00195B6E">
        <w:rPr>
          <w:rFonts w:ascii="Arial" w:eastAsia="Times New Roman" w:hAnsi="Arial" w:cs="Arial"/>
          <w:color w:val="000000"/>
        </w:rPr>
        <w:t>.</w:t>
      </w:r>
    </w:p>
    <w:p w:rsidR="00195B6E" w:rsidRDefault="00195B6E" w:rsidP="00195B6E">
      <w:pPr>
        <w:numPr>
          <w:ilvl w:val="1"/>
          <w:numId w:val="3"/>
        </w:numPr>
        <w:spacing w:after="0" w:line="240" w:lineRule="auto"/>
        <w:textAlignment w:val="baseline"/>
        <w:rPr>
          <w:rFonts w:ascii="Arial" w:eastAsia="Times New Roman" w:hAnsi="Arial" w:cs="Arial"/>
          <w:color w:val="000000"/>
        </w:rPr>
      </w:pPr>
      <w:r>
        <w:rPr>
          <w:rFonts w:ascii="Arial" w:eastAsia="Times New Roman" w:hAnsi="Arial" w:cs="Arial"/>
          <w:color w:val="000000"/>
        </w:rPr>
        <w:t>Literature Review</w:t>
      </w:r>
    </w:p>
    <w:p w:rsidR="00DA7430" w:rsidRDefault="00DA7430" w:rsidP="00195B6E">
      <w:pPr>
        <w:numPr>
          <w:ilvl w:val="2"/>
          <w:numId w:val="3"/>
        </w:numPr>
        <w:spacing w:after="0" w:line="240" w:lineRule="auto"/>
        <w:textAlignment w:val="baseline"/>
        <w:rPr>
          <w:rFonts w:ascii="Arial" w:eastAsia="Times New Roman" w:hAnsi="Arial" w:cs="Arial"/>
          <w:color w:val="000000"/>
        </w:rPr>
      </w:pPr>
      <w:r w:rsidRPr="00DA7430">
        <w:rPr>
          <w:rFonts w:ascii="Arial" w:eastAsia="Times New Roman" w:hAnsi="Arial" w:cs="Arial"/>
          <w:color w:val="000000"/>
        </w:rPr>
        <w:t>Qualitatively summarizes evidence on a topic using informal or subjective methods to collect and interpret studies</w:t>
      </w:r>
      <w:r>
        <w:rPr>
          <w:rFonts w:ascii="Arial" w:eastAsia="Times New Roman" w:hAnsi="Arial" w:cs="Arial"/>
          <w:color w:val="000000"/>
        </w:rPr>
        <w:t xml:space="preserve"> </w:t>
      </w:r>
    </w:p>
    <w:p w:rsidR="00195B6E" w:rsidRDefault="00195B6E" w:rsidP="00195B6E">
      <w:pPr>
        <w:numPr>
          <w:ilvl w:val="2"/>
          <w:numId w:val="3"/>
        </w:numPr>
        <w:spacing w:after="0" w:line="240" w:lineRule="auto"/>
        <w:textAlignment w:val="baseline"/>
        <w:rPr>
          <w:rFonts w:ascii="Arial" w:eastAsia="Times New Roman" w:hAnsi="Arial" w:cs="Arial"/>
          <w:color w:val="000000"/>
        </w:rPr>
      </w:pPr>
      <w:r>
        <w:rPr>
          <w:rFonts w:ascii="Arial" w:eastAsia="Times New Roman" w:hAnsi="Arial" w:cs="Arial"/>
          <w:color w:val="000000"/>
        </w:rPr>
        <w:t>Qualitative assessments of the literature and data sources pertaining to clinical topics, emphasizing factors such as cause, diagnosis, prognosis, therapy, or prevention.</w:t>
      </w:r>
    </w:p>
    <w:p w:rsidR="00195B6E" w:rsidRDefault="00195B6E" w:rsidP="00195B6E">
      <w:pPr>
        <w:numPr>
          <w:ilvl w:val="2"/>
          <w:numId w:val="3"/>
        </w:numPr>
        <w:spacing w:after="0" w:line="240" w:lineRule="auto"/>
        <w:textAlignment w:val="baseline"/>
        <w:rPr>
          <w:rFonts w:ascii="Arial" w:eastAsia="Times New Roman" w:hAnsi="Arial" w:cs="Arial"/>
          <w:color w:val="000000"/>
        </w:rPr>
      </w:pPr>
      <w:r>
        <w:rPr>
          <w:rFonts w:ascii="Arial" w:eastAsia="Times New Roman" w:hAnsi="Arial" w:cs="Arial"/>
          <w:color w:val="000000"/>
        </w:rPr>
        <w:t xml:space="preserve">Address specific question or issue that is relevant for clinical practice and provide </w:t>
      </w:r>
      <w:r w:rsidR="007B6D2F">
        <w:rPr>
          <w:rFonts w:ascii="Arial" w:eastAsia="Times New Roman" w:hAnsi="Arial" w:cs="Arial"/>
          <w:color w:val="000000"/>
        </w:rPr>
        <w:t>evidence-based, balanced, patient-oriented review on a focused topic.</w:t>
      </w:r>
    </w:p>
    <w:p w:rsidR="007B6D2F" w:rsidRPr="00284685" w:rsidRDefault="007B6D2F" w:rsidP="00195B6E">
      <w:pPr>
        <w:numPr>
          <w:ilvl w:val="2"/>
          <w:numId w:val="3"/>
        </w:numPr>
        <w:spacing w:after="0" w:line="240" w:lineRule="auto"/>
        <w:textAlignment w:val="baseline"/>
        <w:rPr>
          <w:rFonts w:ascii="Arial" w:eastAsia="Times New Roman" w:hAnsi="Arial" w:cs="Arial"/>
          <w:color w:val="000000"/>
        </w:rPr>
      </w:pPr>
      <w:r>
        <w:rPr>
          <w:noProof/>
        </w:rPr>
        <w:drawing>
          <wp:inline distT="0" distB="0" distL="0" distR="0" wp14:anchorId="5C84A93F" wp14:editId="60A94094">
            <wp:extent cx="4867067" cy="3476625"/>
            <wp:effectExtent l="0" t="0" r="0" b="0"/>
            <wp:docPr id="279"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 descr="Image"/>
                    <pic:cNvPicPr>
                      <a:picLocks noChangeAspect="1"/>
                    </pic:cNvPicPr>
                  </pic:nvPicPr>
                  <pic:blipFill>
                    <a:blip r:embed="rId12">
                      <a:extLst/>
                    </a:blip>
                    <a:stretch>
                      <a:fillRect/>
                    </a:stretch>
                  </pic:blipFill>
                  <pic:spPr>
                    <a:xfrm>
                      <a:off x="0" y="0"/>
                      <a:ext cx="4871814" cy="3480016"/>
                    </a:xfrm>
                    <a:prstGeom prst="rect">
                      <a:avLst/>
                    </a:prstGeom>
                    <a:ln w="12700">
                      <a:miter lim="400000"/>
                    </a:ln>
                  </pic:spPr>
                </pic:pic>
              </a:graphicData>
            </a:graphic>
          </wp:inline>
        </w:drawing>
      </w:r>
    </w:p>
    <w:p w:rsidR="00B83030" w:rsidRDefault="00284685" w:rsidP="00B83030">
      <w:pPr>
        <w:numPr>
          <w:ilvl w:val="0"/>
          <w:numId w:val="3"/>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Meta versus non-</w:t>
      </w:r>
      <w:proofErr w:type="spellStart"/>
      <w:r w:rsidRPr="00284685">
        <w:rPr>
          <w:rFonts w:ascii="Arial" w:eastAsia="Times New Roman" w:hAnsi="Arial" w:cs="Arial"/>
          <w:color w:val="000000"/>
        </w:rPr>
        <w:t>meta analysis</w:t>
      </w:r>
      <w:proofErr w:type="spellEnd"/>
      <w:r w:rsidRPr="00284685">
        <w:rPr>
          <w:rFonts w:ascii="Arial" w:eastAsia="Times New Roman" w:hAnsi="Arial" w:cs="Arial"/>
          <w:color w:val="000000"/>
        </w:rPr>
        <w:t xml:space="preserve"> for systematic reviews</w:t>
      </w:r>
    </w:p>
    <w:p w:rsidR="00B83030" w:rsidRDefault="00B83030" w:rsidP="00B83030">
      <w:pPr>
        <w:numPr>
          <w:ilvl w:val="1"/>
          <w:numId w:val="3"/>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Meta-analysis is a statistical technique for combining the results of independent, but similar, studies to obtain an overall estimate of treatment effect </w:t>
      </w:r>
    </w:p>
    <w:p w:rsidR="00B83030" w:rsidRDefault="00B83030" w:rsidP="00B83030">
      <w:pPr>
        <w:numPr>
          <w:ilvl w:val="2"/>
          <w:numId w:val="3"/>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Common questions addressed in meta-analysis are whether one treatment is more effective than another or if exposure to a certain agent will result in disease</w:t>
      </w:r>
    </w:p>
    <w:p w:rsidR="00B83030" w:rsidRDefault="00B83030" w:rsidP="00B83030">
      <w:pPr>
        <w:numPr>
          <w:ilvl w:val="1"/>
          <w:numId w:val="3"/>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Systematic review - WITH meta-analysis </w:t>
      </w:r>
    </w:p>
    <w:p w:rsidR="00B83030" w:rsidRDefault="00B83030" w:rsidP="00B83030">
      <w:pPr>
        <w:numPr>
          <w:ilvl w:val="2"/>
          <w:numId w:val="3"/>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These manuscripts are systematic, critical assessments of literature and data sources pertaining to clinical topics, emphasizing factors such as cause, diagnosis, prognosis, therapy, or prevention, and that includes a statistical technique for quantitatively combining the results of multiple studies that measure the same outcome into a single pooled or summary estimate.</w:t>
      </w:r>
    </w:p>
    <w:p w:rsidR="00B83030" w:rsidRDefault="00B83030" w:rsidP="00B83030">
      <w:pPr>
        <w:numPr>
          <w:ilvl w:val="2"/>
          <w:numId w:val="3"/>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Best practice is to utilize a PRISMA flow diagram and checklist. </w:t>
      </w:r>
    </w:p>
    <w:p w:rsidR="00B83030" w:rsidRDefault="00B83030" w:rsidP="00B83030">
      <w:pPr>
        <w:numPr>
          <w:ilvl w:val="2"/>
          <w:numId w:val="3"/>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Authors of meta-analyses of observational studies should use the MOOSE checklist.</w:t>
      </w:r>
    </w:p>
    <w:p w:rsidR="00B83030" w:rsidRDefault="00B83030" w:rsidP="00B83030">
      <w:pPr>
        <w:numPr>
          <w:ilvl w:val="1"/>
          <w:numId w:val="3"/>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Systematic review - W/O meta-analysis </w:t>
      </w:r>
    </w:p>
    <w:p w:rsidR="00B83030" w:rsidRDefault="00B83030" w:rsidP="00B83030">
      <w:pPr>
        <w:numPr>
          <w:ilvl w:val="2"/>
          <w:numId w:val="3"/>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Systematic Reviews are critical assessments of the literature and data sources pertaining to clinical topics, emphasizing factors such as cause, diagnosis, prognosis, therapy, or prevention. </w:t>
      </w:r>
    </w:p>
    <w:p w:rsidR="00B83030" w:rsidRDefault="00B83030" w:rsidP="00B83030">
      <w:pPr>
        <w:numPr>
          <w:ilvl w:val="2"/>
          <w:numId w:val="3"/>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Systematic Reviews should address a specific question or issue that is relevant for clinical practice and provide an evidence-based, balanced, patient-oriented review on a focused topic.</w:t>
      </w:r>
    </w:p>
    <w:p w:rsidR="00B83030" w:rsidRPr="00B83030" w:rsidRDefault="00B83030" w:rsidP="00B83030">
      <w:pPr>
        <w:spacing w:after="0" w:line="240" w:lineRule="auto"/>
        <w:ind w:left="1440"/>
        <w:textAlignment w:val="baseline"/>
        <w:rPr>
          <w:rFonts w:ascii="Arial" w:eastAsia="Times New Roman" w:hAnsi="Arial" w:cs="Arial"/>
          <w:color w:val="000000"/>
        </w:rPr>
      </w:pPr>
    </w:p>
    <w:p w:rsidR="001E43D9" w:rsidRPr="001E43D9" w:rsidRDefault="001E43D9" w:rsidP="001E43D9">
      <w:pPr>
        <w:numPr>
          <w:ilvl w:val="1"/>
          <w:numId w:val="3"/>
        </w:numPr>
        <w:textAlignment w:val="baseline"/>
        <w:rPr>
          <w:rFonts w:ascii="Arial" w:eastAsia="Times New Roman" w:hAnsi="Arial" w:cs="Arial"/>
          <w:color w:val="000000"/>
        </w:rPr>
      </w:pPr>
      <w:r w:rsidRPr="001E43D9">
        <w:rPr>
          <w:rFonts w:ascii="Arial" w:eastAsia="Times New Roman" w:hAnsi="Arial" w:cs="Arial"/>
          <w:color w:val="000000"/>
        </w:rPr>
        <w:t xml:space="preserve">Meta-analysis is a statistical technique for </w:t>
      </w:r>
      <w:r w:rsidRPr="001E43D9">
        <w:rPr>
          <w:rFonts w:ascii="Arial" w:eastAsia="Times New Roman" w:hAnsi="Arial" w:cs="Arial"/>
          <w:b/>
          <w:bCs/>
          <w:color w:val="000000"/>
        </w:rPr>
        <w:t>combining the results of independent, but similar, studies</w:t>
      </w:r>
      <w:r w:rsidRPr="001E43D9">
        <w:rPr>
          <w:rFonts w:ascii="Arial" w:eastAsia="Times New Roman" w:hAnsi="Arial" w:cs="Arial"/>
          <w:color w:val="000000"/>
        </w:rPr>
        <w:t xml:space="preserve"> to obtain an overall estimate of treatment effect </w:t>
      </w:r>
    </w:p>
    <w:p w:rsidR="001E43D9" w:rsidRPr="00D94E2F" w:rsidRDefault="001E43D9" w:rsidP="001E43D9">
      <w:pPr>
        <w:numPr>
          <w:ilvl w:val="1"/>
          <w:numId w:val="3"/>
        </w:numPr>
        <w:textAlignment w:val="baseline"/>
        <w:rPr>
          <w:rFonts w:ascii="Arial" w:eastAsia="Times New Roman" w:hAnsi="Arial" w:cs="Arial"/>
          <w:color w:val="000000"/>
        </w:rPr>
      </w:pPr>
      <w:r w:rsidRPr="001E43D9">
        <w:rPr>
          <w:rFonts w:ascii="Arial" w:eastAsia="Times New Roman" w:hAnsi="Arial" w:cs="Arial"/>
          <w:color w:val="000000"/>
        </w:rPr>
        <w:t xml:space="preserve">Common questions addressed in meta-analysis are whether </w:t>
      </w:r>
      <w:r w:rsidRPr="001E43D9">
        <w:rPr>
          <w:rFonts w:ascii="Arial" w:eastAsia="Times New Roman" w:hAnsi="Arial" w:cs="Arial"/>
          <w:b/>
          <w:bCs/>
          <w:color w:val="000000"/>
        </w:rPr>
        <w:t>one treatment is more effective than another</w:t>
      </w:r>
      <w:r w:rsidRPr="001E43D9">
        <w:rPr>
          <w:rFonts w:ascii="Arial" w:eastAsia="Times New Roman" w:hAnsi="Arial" w:cs="Arial"/>
          <w:color w:val="000000"/>
        </w:rPr>
        <w:t xml:space="preserve"> or if </w:t>
      </w:r>
      <w:r w:rsidRPr="001E43D9">
        <w:rPr>
          <w:rFonts w:ascii="Arial" w:eastAsia="Times New Roman" w:hAnsi="Arial" w:cs="Arial"/>
          <w:b/>
          <w:bCs/>
          <w:color w:val="000000"/>
        </w:rPr>
        <w:t>exposure to a certain agent will result in disease</w:t>
      </w:r>
    </w:p>
    <w:p w:rsidR="00D94E2F" w:rsidRPr="00D94E2F" w:rsidRDefault="00D94E2F" w:rsidP="001E43D9">
      <w:pPr>
        <w:numPr>
          <w:ilvl w:val="1"/>
          <w:numId w:val="3"/>
        </w:numPr>
        <w:textAlignment w:val="baseline"/>
        <w:rPr>
          <w:rFonts w:ascii="Arial" w:eastAsia="Times New Roman" w:hAnsi="Arial" w:cs="Arial"/>
          <w:color w:val="000000"/>
        </w:rPr>
      </w:pPr>
      <w:r>
        <w:rPr>
          <w:rFonts w:ascii="Arial" w:eastAsia="Times New Roman" w:hAnsi="Arial" w:cs="Arial"/>
          <w:b/>
          <w:bCs/>
          <w:color w:val="000000"/>
        </w:rPr>
        <w:t>Standard Mean Difference (SMD)</w:t>
      </w:r>
    </w:p>
    <w:p w:rsidR="00D94E2F" w:rsidRPr="00D94E2F" w:rsidRDefault="00D94E2F" w:rsidP="00D94E2F">
      <w:pPr>
        <w:numPr>
          <w:ilvl w:val="2"/>
          <w:numId w:val="3"/>
        </w:numPr>
        <w:textAlignment w:val="baseline"/>
        <w:rPr>
          <w:rFonts w:ascii="Arial" w:eastAsia="Times New Roman" w:hAnsi="Arial" w:cs="Arial"/>
          <w:color w:val="000000"/>
        </w:rPr>
      </w:pPr>
      <w:r w:rsidRPr="00D94E2F">
        <w:rPr>
          <w:rFonts w:ascii="Arial" w:eastAsia="Times New Roman" w:hAnsi="Arial" w:cs="Arial"/>
          <w:color w:val="000000"/>
        </w:rPr>
        <w:t xml:space="preserve">Standardize Mean Difference (SMD): The SMD is a metric used to measure the magnitude of the effect size in studies that report outcomes using different scales or measurement units.  </w:t>
      </w:r>
    </w:p>
    <w:p w:rsidR="00D94E2F" w:rsidRPr="00D94E2F" w:rsidRDefault="00D94E2F" w:rsidP="00D94E2F">
      <w:pPr>
        <w:numPr>
          <w:ilvl w:val="2"/>
          <w:numId w:val="3"/>
        </w:numPr>
        <w:textAlignment w:val="baseline"/>
        <w:rPr>
          <w:rFonts w:ascii="Arial" w:eastAsia="Times New Roman" w:hAnsi="Arial" w:cs="Arial"/>
          <w:color w:val="000000"/>
        </w:rPr>
      </w:pPr>
      <w:r w:rsidRPr="00D94E2F">
        <w:rPr>
          <w:rFonts w:ascii="Arial" w:eastAsia="Times New Roman" w:hAnsi="Arial" w:cs="Arial"/>
          <w:color w:val="000000"/>
        </w:rPr>
        <w:t>When outcome measures across studies are not directly comparable, such as when different studies use different measurement scales or instruments, the SMD is commonly used to express the effect size consistently.</w:t>
      </w:r>
    </w:p>
    <w:p w:rsidR="00D94E2F" w:rsidRPr="00D94E2F" w:rsidRDefault="00D94E2F" w:rsidP="00D94E2F">
      <w:pPr>
        <w:numPr>
          <w:ilvl w:val="2"/>
          <w:numId w:val="3"/>
        </w:numPr>
        <w:textAlignment w:val="baseline"/>
        <w:rPr>
          <w:rFonts w:ascii="Arial" w:eastAsia="Times New Roman" w:hAnsi="Arial" w:cs="Arial"/>
          <w:color w:val="000000"/>
        </w:rPr>
      </w:pPr>
      <w:r w:rsidRPr="00D94E2F">
        <w:rPr>
          <w:rFonts w:ascii="Arial" w:eastAsia="Times New Roman" w:hAnsi="Arial" w:cs="Arial"/>
          <w:color w:val="000000"/>
        </w:rPr>
        <w:t>It standardizes the mean difference between groups by dividing by the pooled standard deviation.</w:t>
      </w:r>
    </w:p>
    <w:p w:rsidR="00D94E2F" w:rsidRPr="00D94E2F" w:rsidRDefault="00D94E2F" w:rsidP="00D94E2F">
      <w:pPr>
        <w:numPr>
          <w:ilvl w:val="3"/>
          <w:numId w:val="3"/>
        </w:numPr>
        <w:textAlignment w:val="baseline"/>
        <w:rPr>
          <w:rFonts w:ascii="Arial" w:eastAsia="Times New Roman" w:hAnsi="Arial" w:cs="Arial"/>
          <w:color w:val="000000"/>
        </w:rPr>
      </w:pPr>
      <w:r w:rsidRPr="00D94E2F">
        <w:rPr>
          <w:rFonts w:ascii="Arial" w:eastAsia="Times New Roman" w:hAnsi="Arial" w:cs="Arial"/>
          <w:color w:val="000000"/>
        </w:rPr>
        <w:t xml:space="preserve">One study measures the effectiveness of a treatment using a pain scale from 0 to 10, it has experimental and control group </w:t>
      </w:r>
    </w:p>
    <w:p w:rsidR="00D94E2F" w:rsidRPr="00D94E2F" w:rsidRDefault="00D94E2F" w:rsidP="00D94E2F">
      <w:pPr>
        <w:numPr>
          <w:ilvl w:val="3"/>
          <w:numId w:val="3"/>
        </w:numPr>
        <w:textAlignment w:val="baseline"/>
        <w:rPr>
          <w:rFonts w:ascii="Arial" w:eastAsia="Times New Roman" w:hAnsi="Arial" w:cs="Arial"/>
          <w:color w:val="000000"/>
        </w:rPr>
      </w:pPr>
      <w:r w:rsidRPr="00D94E2F">
        <w:rPr>
          <w:rFonts w:ascii="Arial" w:eastAsia="Times New Roman" w:hAnsi="Arial" w:cs="Arial"/>
          <w:color w:val="000000"/>
        </w:rPr>
        <w:t xml:space="preserve">While another study uses a quality-of-life questionnaire with a different range (0-100), it has experimental and control group </w:t>
      </w:r>
    </w:p>
    <w:p w:rsidR="00A31AFD" w:rsidRDefault="00A31AFD" w:rsidP="00A31AFD">
      <w:pPr>
        <w:ind w:left="1440"/>
        <w:textAlignment w:val="baseline"/>
        <w:rPr>
          <w:rFonts w:ascii="Arial" w:eastAsia="Times New Roman" w:hAnsi="Arial" w:cs="Arial"/>
          <w:color w:val="000000"/>
        </w:rPr>
      </w:pPr>
      <w:r>
        <w:rPr>
          <w:rFonts w:ascii="Arial" w:eastAsia="Times New Roman" w:hAnsi="Arial" w:cs="Arial"/>
          <w:color w:val="000000"/>
        </w:rPr>
        <w:t>Confidence Intervals (CI)</w:t>
      </w:r>
    </w:p>
    <w:p w:rsidR="00A31AFD" w:rsidRDefault="00A31AFD" w:rsidP="00A31AFD">
      <w:pPr>
        <w:pStyle w:val="ListParagraph"/>
        <w:numPr>
          <w:ilvl w:val="0"/>
          <w:numId w:val="14"/>
        </w:numPr>
        <w:textAlignment w:val="baseline"/>
        <w:rPr>
          <w:rFonts w:ascii="Arial" w:eastAsia="Times New Roman" w:hAnsi="Arial" w:cs="Arial"/>
          <w:color w:val="000000"/>
        </w:rPr>
      </w:pPr>
      <w:r>
        <w:rPr>
          <w:rFonts w:ascii="Arial" w:eastAsia="Times New Roman" w:hAnsi="Arial" w:cs="Arial"/>
          <w:color w:val="000000"/>
        </w:rPr>
        <w:t>Confidence intervals provide a range of values within which the true effect size is likely to fall.</w:t>
      </w:r>
    </w:p>
    <w:p w:rsidR="00A31AFD" w:rsidRDefault="00A31AFD" w:rsidP="00A31AFD">
      <w:pPr>
        <w:pStyle w:val="ListParagraph"/>
        <w:numPr>
          <w:ilvl w:val="0"/>
          <w:numId w:val="14"/>
        </w:numPr>
        <w:textAlignment w:val="baseline"/>
        <w:rPr>
          <w:rFonts w:ascii="Arial" w:eastAsia="Times New Roman" w:hAnsi="Arial" w:cs="Arial"/>
          <w:color w:val="000000"/>
        </w:rPr>
      </w:pPr>
      <w:r>
        <w:rPr>
          <w:rFonts w:ascii="Arial" w:eastAsia="Times New Roman" w:hAnsi="Arial" w:cs="Arial"/>
          <w:color w:val="000000"/>
        </w:rPr>
        <w:t>They quantify the uncertainty associated with the estimated effect size.</w:t>
      </w:r>
    </w:p>
    <w:p w:rsidR="00B83030" w:rsidRDefault="00A31AFD" w:rsidP="00B83030">
      <w:pPr>
        <w:pStyle w:val="ListParagraph"/>
        <w:numPr>
          <w:ilvl w:val="0"/>
          <w:numId w:val="14"/>
        </w:numPr>
        <w:textAlignment w:val="baseline"/>
        <w:rPr>
          <w:rFonts w:ascii="Arial" w:eastAsia="Times New Roman" w:hAnsi="Arial" w:cs="Arial"/>
          <w:color w:val="000000"/>
        </w:rPr>
      </w:pPr>
      <w:r>
        <w:rPr>
          <w:rFonts w:ascii="Arial" w:eastAsia="Times New Roman" w:hAnsi="Arial" w:cs="Arial"/>
          <w:color w:val="000000"/>
        </w:rPr>
        <w:t>Cis are typically reported alongside the point estimate (e.g., SMD) to indicate the precision of the estimate.</w:t>
      </w:r>
    </w:p>
    <w:p w:rsidR="00B83030" w:rsidRDefault="00B83030" w:rsidP="00B83030">
      <w:pPr>
        <w:spacing w:after="0" w:line="240" w:lineRule="auto"/>
        <w:ind w:right="-720"/>
        <w:rPr>
          <w:rFonts w:ascii="Times New Roman" w:eastAsia="Times New Roman" w:hAnsi="Times New Roman" w:cs="Times New Roman"/>
          <w:sz w:val="20"/>
          <w:szCs w:val="20"/>
        </w:rPr>
      </w:pPr>
    </w:p>
    <w:p w:rsidR="00B83030" w:rsidRPr="00B83030" w:rsidRDefault="00B83030" w:rsidP="00B83030">
      <w:pPr>
        <w:textAlignment w:val="baseline"/>
        <w:rPr>
          <w:rFonts w:ascii="Arial" w:eastAsia="Times New Roman" w:hAnsi="Arial" w:cs="Arial"/>
          <w:color w:val="000000"/>
        </w:rPr>
      </w:pPr>
    </w:p>
    <w:p w:rsidR="00284685" w:rsidRDefault="00284685" w:rsidP="00284685">
      <w:pPr>
        <w:numPr>
          <w:ilvl w:val="0"/>
          <w:numId w:val="3"/>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Limitations of a literature review</w:t>
      </w:r>
    </w:p>
    <w:p w:rsidR="00A31AFD" w:rsidRPr="00A31AFD" w:rsidRDefault="00A31AFD" w:rsidP="00A31AFD">
      <w:pPr>
        <w:numPr>
          <w:ilvl w:val="1"/>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b/>
          <w:bCs/>
          <w:color w:val="000000"/>
        </w:rPr>
        <w:t xml:space="preserve">They encounter the same pitfalls as primary research include but not limited to: </w:t>
      </w:r>
    </w:p>
    <w:p w:rsidR="003D3F1A" w:rsidRPr="00A31AFD" w:rsidRDefault="003D3F1A" w:rsidP="00A31AFD">
      <w:pPr>
        <w:numPr>
          <w:ilvl w:val="1"/>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Repeatability</w:t>
      </w:r>
    </w:p>
    <w:p w:rsidR="003D3F1A" w:rsidRPr="00A31AFD" w:rsidRDefault="003D3F1A" w:rsidP="00A31AFD">
      <w:pPr>
        <w:numPr>
          <w:ilvl w:val="1"/>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 xml:space="preserve">Bias (publication, etc.)  </w:t>
      </w:r>
    </w:p>
    <w:p w:rsidR="003D3F1A" w:rsidRPr="00A31AFD" w:rsidRDefault="003D3F1A" w:rsidP="00A31AFD">
      <w:pPr>
        <w:numPr>
          <w:ilvl w:val="1"/>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 xml:space="preserve">Appropriate uses of methodology and statistics  </w:t>
      </w:r>
    </w:p>
    <w:p w:rsidR="003D3F1A" w:rsidRPr="00A31AFD" w:rsidRDefault="003D3F1A" w:rsidP="00A31AFD">
      <w:pPr>
        <w:numPr>
          <w:ilvl w:val="1"/>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Small effects of interventions may be magnified.</w:t>
      </w:r>
    </w:p>
    <w:p w:rsidR="003D3F1A" w:rsidRPr="00A31AFD" w:rsidRDefault="003D3F1A" w:rsidP="00A31AFD">
      <w:pPr>
        <w:numPr>
          <w:ilvl w:val="1"/>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Considered as being a wasteful use of time and resources if poorly done.</w:t>
      </w:r>
    </w:p>
    <w:p w:rsidR="00A31AFD" w:rsidRPr="00284685" w:rsidRDefault="00A31AFD" w:rsidP="00A31AFD">
      <w:pPr>
        <w:spacing w:after="0" w:line="240" w:lineRule="auto"/>
        <w:ind w:left="1440"/>
        <w:textAlignment w:val="baseline"/>
        <w:rPr>
          <w:rFonts w:ascii="Arial" w:eastAsia="Times New Roman" w:hAnsi="Arial" w:cs="Arial"/>
          <w:color w:val="000000"/>
        </w:rPr>
      </w:pPr>
    </w:p>
    <w:p w:rsidR="00284685" w:rsidRDefault="00284685" w:rsidP="00284685">
      <w:pPr>
        <w:numPr>
          <w:ilvl w:val="0"/>
          <w:numId w:val="3"/>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PRISMA: what is it and why was it developed </w:t>
      </w:r>
    </w:p>
    <w:p w:rsidR="009C2D7D" w:rsidRPr="009C2D7D" w:rsidRDefault="009C2D7D" w:rsidP="009C2D7D">
      <w:pPr>
        <w:numPr>
          <w:ilvl w:val="1"/>
          <w:numId w:val="3"/>
        </w:numPr>
        <w:spacing w:after="0" w:line="240" w:lineRule="auto"/>
        <w:rPr>
          <w:rFonts w:ascii="Arial" w:eastAsia="Times New Roman" w:hAnsi="Arial" w:cs="Arial"/>
          <w:color w:val="000000"/>
        </w:rPr>
      </w:pPr>
      <w:r w:rsidRPr="009C2D7D">
        <w:rPr>
          <w:rFonts w:ascii="Arial" w:eastAsia="Times New Roman" w:hAnsi="Arial" w:cs="Arial"/>
          <w:color w:val="000000"/>
        </w:rPr>
        <w:t>Preferred Reporting Items for Systematic Reviews and Meta-Analyses</w:t>
      </w:r>
    </w:p>
    <w:p w:rsidR="00A31AFD" w:rsidRPr="00A31AFD" w:rsidRDefault="00A31AFD" w:rsidP="00A31AFD">
      <w:pPr>
        <w:numPr>
          <w:ilvl w:val="1"/>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b/>
          <w:bCs/>
          <w:color w:val="000000"/>
        </w:rPr>
        <w:t xml:space="preserve">PRISMA Response </w:t>
      </w:r>
    </w:p>
    <w:p w:rsidR="003D3F1A" w:rsidRPr="00A31AFD" w:rsidRDefault="003D3F1A" w:rsidP="00A31AFD">
      <w:pPr>
        <w:numPr>
          <w:ilvl w:val="2"/>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 xml:space="preserve">An international, collaborative effort to address subpar reporting of review reports. </w:t>
      </w:r>
    </w:p>
    <w:p w:rsidR="003D3F1A" w:rsidRPr="00A31AFD" w:rsidRDefault="003D3F1A" w:rsidP="00A31AFD">
      <w:pPr>
        <w:numPr>
          <w:ilvl w:val="2"/>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1996: QUORUM (Quality of Reporting Meta-analyses of RCTs)</w:t>
      </w:r>
    </w:p>
    <w:p w:rsidR="003D3F1A" w:rsidRPr="00A31AFD" w:rsidRDefault="003D3F1A" w:rsidP="00A31AFD">
      <w:pPr>
        <w:numPr>
          <w:ilvl w:val="2"/>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 xml:space="preserve">2009: PRISMA (Preferred Reporting Items for Systematic Reviews and Meta-analyses) is a result of QUORUM revisions and additions. </w:t>
      </w:r>
    </w:p>
    <w:p w:rsidR="003D3F1A" w:rsidRPr="00A31AFD" w:rsidRDefault="003D3F1A" w:rsidP="00A31AFD">
      <w:pPr>
        <w:numPr>
          <w:ilvl w:val="2"/>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 xml:space="preserve">Intended to be a living document. </w:t>
      </w:r>
    </w:p>
    <w:p w:rsidR="00A31AFD" w:rsidRPr="00A31AFD" w:rsidRDefault="00A31AFD" w:rsidP="00A31AFD">
      <w:pPr>
        <w:numPr>
          <w:ilvl w:val="1"/>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b/>
          <w:bCs/>
          <w:color w:val="000000"/>
        </w:rPr>
        <w:t xml:space="preserve">PRISMA Aims </w:t>
      </w:r>
    </w:p>
    <w:p w:rsidR="003D3F1A" w:rsidRPr="00A31AFD" w:rsidRDefault="003D3F1A" w:rsidP="00A31AFD">
      <w:pPr>
        <w:numPr>
          <w:ilvl w:val="2"/>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Improved reporting of SRs and meta-analyses</w:t>
      </w:r>
    </w:p>
    <w:p w:rsidR="003D3F1A" w:rsidRPr="00A31AFD" w:rsidRDefault="003D3F1A" w:rsidP="00A31AFD">
      <w:pPr>
        <w:numPr>
          <w:ilvl w:val="2"/>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Can be used for SRs that utilize other types of research</w:t>
      </w:r>
    </w:p>
    <w:p w:rsidR="003D3F1A" w:rsidRPr="00A31AFD" w:rsidRDefault="003D3F1A" w:rsidP="00A31AFD">
      <w:pPr>
        <w:numPr>
          <w:ilvl w:val="2"/>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Useful for critically appraising other SRs (but is not to be used as a quality assessment instrument).</w:t>
      </w:r>
    </w:p>
    <w:p w:rsidR="00A31AFD" w:rsidRPr="00A31AFD" w:rsidRDefault="00A31AFD" w:rsidP="00A31AFD">
      <w:pPr>
        <w:numPr>
          <w:ilvl w:val="1"/>
          <w:numId w:val="3"/>
        </w:numPr>
        <w:textAlignment w:val="baseline"/>
        <w:rPr>
          <w:rFonts w:ascii="Arial" w:eastAsia="Times New Roman" w:hAnsi="Arial" w:cs="Arial"/>
          <w:color w:val="000000"/>
        </w:rPr>
      </w:pPr>
      <w:r w:rsidRPr="00A31AFD">
        <w:rPr>
          <w:rFonts w:ascii="Arial" w:eastAsia="Times New Roman" w:hAnsi="Arial" w:cs="Arial"/>
          <w:b/>
          <w:bCs/>
          <w:color w:val="000000"/>
        </w:rPr>
        <w:t xml:space="preserve">27-item checklist </w:t>
      </w:r>
    </w:p>
    <w:p w:rsidR="00A31AFD" w:rsidRPr="00A31AFD" w:rsidRDefault="00A31AFD" w:rsidP="00A31AFD">
      <w:pPr>
        <w:numPr>
          <w:ilvl w:val="1"/>
          <w:numId w:val="3"/>
        </w:numPr>
        <w:textAlignment w:val="baseline"/>
        <w:rPr>
          <w:rFonts w:ascii="Arial" w:eastAsia="Times New Roman" w:hAnsi="Arial" w:cs="Arial"/>
          <w:color w:val="000000"/>
        </w:rPr>
      </w:pPr>
      <w:r w:rsidRPr="00A31AFD">
        <w:rPr>
          <w:rFonts w:ascii="Arial" w:eastAsia="Times New Roman" w:hAnsi="Arial" w:cs="Arial"/>
          <w:b/>
          <w:bCs/>
          <w:color w:val="000000"/>
        </w:rPr>
        <w:t xml:space="preserve">3-phase flow diagram </w:t>
      </w:r>
    </w:p>
    <w:p w:rsidR="00A31AFD" w:rsidRPr="00A31AFD" w:rsidRDefault="00A31AFD" w:rsidP="00A31AFD">
      <w:pPr>
        <w:numPr>
          <w:ilvl w:val="2"/>
          <w:numId w:val="3"/>
        </w:numPr>
        <w:textAlignment w:val="baseline"/>
        <w:rPr>
          <w:rFonts w:ascii="Arial" w:eastAsia="Times New Roman" w:hAnsi="Arial" w:cs="Arial"/>
          <w:color w:val="000000"/>
        </w:rPr>
      </w:pPr>
      <w:r>
        <w:rPr>
          <w:rFonts w:ascii="Arial" w:eastAsia="Times New Roman" w:hAnsi="Arial" w:cs="Arial"/>
          <w:b/>
          <w:bCs/>
          <w:color w:val="000000"/>
        </w:rPr>
        <w:t>PRISMA extensions</w:t>
      </w:r>
    </w:p>
    <w:p w:rsidR="00A31AFD" w:rsidRPr="00A31AFD" w:rsidRDefault="00A31AFD" w:rsidP="00A31AFD">
      <w:pPr>
        <w:numPr>
          <w:ilvl w:val="3"/>
          <w:numId w:val="3"/>
        </w:numPr>
        <w:textAlignment w:val="baseline"/>
        <w:rPr>
          <w:rFonts w:ascii="Arial" w:eastAsia="Times New Roman" w:hAnsi="Arial" w:cs="Arial"/>
          <w:color w:val="000000"/>
        </w:rPr>
      </w:pPr>
      <w:r>
        <w:rPr>
          <w:rFonts w:ascii="Arial" w:eastAsia="Times New Roman" w:hAnsi="Arial" w:cs="Arial"/>
          <w:b/>
          <w:bCs/>
          <w:color w:val="000000"/>
        </w:rPr>
        <w:t>Abstracts</w:t>
      </w:r>
    </w:p>
    <w:p w:rsidR="00A31AFD" w:rsidRPr="00A31AFD" w:rsidRDefault="00A31AFD" w:rsidP="00A31AFD">
      <w:pPr>
        <w:numPr>
          <w:ilvl w:val="3"/>
          <w:numId w:val="3"/>
        </w:numPr>
        <w:textAlignment w:val="baseline"/>
        <w:rPr>
          <w:rFonts w:ascii="Arial" w:eastAsia="Times New Roman" w:hAnsi="Arial" w:cs="Arial"/>
          <w:color w:val="000000"/>
        </w:rPr>
      </w:pPr>
      <w:r>
        <w:rPr>
          <w:rFonts w:ascii="Arial" w:eastAsia="Times New Roman" w:hAnsi="Arial" w:cs="Arial"/>
          <w:b/>
          <w:bCs/>
          <w:color w:val="000000"/>
        </w:rPr>
        <w:t>Equity</w:t>
      </w:r>
    </w:p>
    <w:p w:rsidR="00A31AFD" w:rsidRPr="00A31AFD" w:rsidRDefault="00A31AFD" w:rsidP="00A31AFD">
      <w:pPr>
        <w:numPr>
          <w:ilvl w:val="3"/>
          <w:numId w:val="3"/>
        </w:numPr>
        <w:textAlignment w:val="baseline"/>
        <w:rPr>
          <w:rFonts w:ascii="Arial" w:eastAsia="Times New Roman" w:hAnsi="Arial" w:cs="Arial"/>
          <w:color w:val="000000"/>
        </w:rPr>
      </w:pPr>
      <w:r>
        <w:rPr>
          <w:rFonts w:ascii="Arial" w:eastAsia="Times New Roman" w:hAnsi="Arial" w:cs="Arial"/>
          <w:b/>
          <w:bCs/>
          <w:color w:val="000000"/>
        </w:rPr>
        <w:t>Harms</w:t>
      </w:r>
    </w:p>
    <w:p w:rsidR="00A31AFD" w:rsidRPr="00A31AFD" w:rsidRDefault="00A31AFD" w:rsidP="00A31AFD">
      <w:pPr>
        <w:numPr>
          <w:ilvl w:val="3"/>
          <w:numId w:val="3"/>
        </w:numPr>
        <w:textAlignment w:val="baseline"/>
        <w:rPr>
          <w:rFonts w:ascii="Arial" w:eastAsia="Times New Roman" w:hAnsi="Arial" w:cs="Arial"/>
          <w:color w:val="000000"/>
        </w:rPr>
      </w:pPr>
      <w:r>
        <w:rPr>
          <w:rFonts w:ascii="Arial" w:eastAsia="Times New Roman" w:hAnsi="Arial" w:cs="Arial"/>
          <w:b/>
          <w:bCs/>
          <w:color w:val="000000"/>
        </w:rPr>
        <w:t>Individual Patient data</w:t>
      </w:r>
    </w:p>
    <w:p w:rsidR="00A31AFD" w:rsidRPr="00A31AFD" w:rsidRDefault="00A31AFD" w:rsidP="00A31AFD">
      <w:pPr>
        <w:numPr>
          <w:ilvl w:val="3"/>
          <w:numId w:val="3"/>
        </w:numPr>
        <w:textAlignment w:val="baseline"/>
        <w:rPr>
          <w:rFonts w:ascii="Arial" w:eastAsia="Times New Roman" w:hAnsi="Arial" w:cs="Arial"/>
          <w:color w:val="000000"/>
        </w:rPr>
      </w:pPr>
      <w:r>
        <w:rPr>
          <w:rFonts w:ascii="Arial" w:eastAsia="Times New Roman" w:hAnsi="Arial" w:cs="Arial"/>
          <w:b/>
          <w:bCs/>
          <w:color w:val="000000"/>
        </w:rPr>
        <w:t>Network Meta-Analyses</w:t>
      </w:r>
    </w:p>
    <w:p w:rsidR="00A31AFD" w:rsidRPr="00A31AFD" w:rsidRDefault="00A31AFD" w:rsidP="00A31AFD">
      <w:pPr>
        <w:numPr>
          <w:ilvl w:val="3"/>
          <w:numId w:val="3"/>
        </w:numPr>
        <w:textAlignment w:val="baseline"/>
        <w:rPr>
          <w:rFonts w:ascii="Arial" w:eastAsia="Times New Roman" w:hAnsi="Arial" w:cs="Arial"/>
          <w:color w:val="000000"/>
        </w:rPr>
      </w:pPr>
      <w:r>
        <w:rPr>
          <w:rFonts w:ascii="Arial" w:eastAsia="Times New Roman" w:hAnsi="Arial" w:cs="Arial"/>
          <w:b/>
          <w:bCs/>
          <w:color w:val="000000"/>
        </w:rPr>
        <w:t>Protocols</w:t>
      </w:r>
    </w:p>
    <w:p w:rsidR="00A31AFD" w:rsidRPr="00A31AFD" w:rsidRDefault="00A31AFD" w:rsidP="00A31AFD">
      <w:pPr>
        <w:numPr>
          <w:ilvl w:val="3"/>
          <w:numId w:val="3"/>
        </w:numPr>
        <w:textAlignment w:val="baseline"/>
        <w:rPr>
          <w:rFonts w:ascii="Arial" w:eastAsia="Times New Roman" w:hAnsi="Arial" w:cs="Arial"/>
          <w:color w:val="000000"/>
        </w:rPr>
      </w:pPr>
      <w:r>
        <w:rPr>
          <w:rFonts w:ascii="Arial" w:eastAsia="Times New Roman" w:hAnsi="Arial" w:cs="Arial"/>
          <w:b/>
          <w:bCs/>
          <w:color w:val="000000"/>
        </w:rPr>
        <w:t>Diagnostic Test Accuracy</w:t>
      </w:r>
    </w:p>
    <w:p w:rsidR="00A31AFD" w:rsidRPr="00A31AFD" w:rsidRDefault="00A31AFD" w:rsidP="00A31AFD">
      <w:pPr>
        <w:numPr>
          <w:ilvl w:val="3"/>
          <w:numId w:val="3"/>
        </w:numPr>
        <w:textAlignment w:val="baseline"/>
        <w:rPr>
          <w:rFonts w:ascii="Arial" w:eastAsia="Times New Roman" w:hAnsi="Arial" w:cs="Arial"/>
          <w:color w:val="000000"/>
        </w:rPr>
      </w:pPr>
      <w:r>
        <w:rPr>
          <w:rFonts w:ascii="Arial" w:eastAsia="Times New Roman" w:hAnsi="Arial" w:cs="Arial"/>
          <w:b/>
          <w:bCs/>
          <w:color w:val="000000"/>
        </w:rPr>
        <w:t>Scoping Review</w:t>
      </w:r>
    </w:p>
    <w:p w:rsidR="00A31AFD" w:rsidRPr="00A31AFD" w:rsidRDefault="00A31AFD" w:rsidP="00A31AFD">
      <w:pPr>
        <w:numPr>
          <w:ilvl w:val="3"/>
          <w:numId w:val="3"/>
        </w:numPr>
        <w:textAlignment w:val="baseline"/>
        <w:rPr>
          <w:rFonts w:ascii="Arial" w:eastAsia="Times New Roman" w:hAnsi="Arial" w:cs="Arial"/>
          <w:color w:val="000000"/>
        </w:rPr>
      </w:pPr>
      <w:r>
        <w:rPr>
          <w:rFonts w:ascii="Arial" w:eastAsia="Times New Roman" w:hAnsi="Arial" w:cs="Arial"/>
          <w:b/>
          <w:bCs/>
          <w:color w:val="000000"/>
        </w:rPr>
        <w:t>Extensions in Development (protocols for children)</w:t>
      </w:r>
    </w:p>
    <w:p w:rsidR="00A31AFD" w:rsidRPr="00A31AFD" w:rsidRDefault="00A31AFD" w:rsidP="00A31AFD">
      <w:pPr>
        <w:numPr>
          <w:ilvl w:val="1"/>
          <w:numId w:val="3"/>
        </w:numPr>
        <w:textAlignment w:val="baseline"/>
        <w:rPr>
          <w:rFonts w:ascii="Arial" w:eastAsia="Times New Roman" w:hAnsi="Arial" w:cs="Arial"/>
          <w:color w:val="000000"/>
        </w:rPr>
      </w:pPr>
      <w:r w:rsidRPr="00A31AFD">
        <w:rPr>
          <w:rFonts w:ascii="Arial" w:eastAsia="Times New Roman" w:hAnsi="Arial" w:cs="Arial"/>
          <w:color w:val="000000"/>
        </w:rPr>
        <w:t>Table 1. Checklist of items to include when reporting a systematic review or meta-analysis.</w:t>
      </w:r>
    </w:p>
    <w:p w:rsidR="00284685" w:rsidRDefault="00284685" w:rsidP="00284685">
      <w:pPr>
        <w:numPr>
          <w:ilvl w:val="0"/>
          <w:numId w:val="3"/>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Mesh terms: what are they, how are they used, what purpose do they serve</w:t>
      </w:r>
    </w:p>
    <w:p w:rsidR="003D3F1A" w:rsidRPr="002A679C" w:rsidRDefault="003D3F1A" w:rsidP="002A679C">
      <w:pPr>
        <w:numPr>
          <w:ilvl w:val="1"/>
          <w:numId w:val="3"/>
        </w:numPr>
        <w:spacing w:after="0" w:line="240" w:lineRule="auto"/>
        <w:textAlignment w:val="baseline"/>
        <w:rPr>
          <w:rFonts w:ascii="Arial" w:eastAsia="Times New Roman" w:hAnsi="Arial" w:cs="Arial"/>
          <w:color w:val="000000"/>
        </w:rPr>
      </w:pPr>
      <w:proofErr w:type="spellStart"/>
      <w:r w:rsidRPr="002A679C">
        <w:rPr>
          <w:rFonts w:ascii="Arial" w:eastAsia="Times New Roman" w:hAnsi="Arial" w:cs="Arial"/>
          <w:color w:val="000000"/>
        </w:rPr>
        <w:t>MeSH</w:t>
      </w:r>
      <w:proofErr w:type="spellEnd"/>
      <w:r w:rsidRPr="002A679C">
        <w:rPr>
          <w:rFonts w:ascii="Arial" w:eastAsia="Times New Roman" w:hAnsi="Arial" w:cs="Arial"/>
          <w:color w:val="000000"/>
        </w:rPr>
        <w:t xml:space="preserve"> stands for </w:t>
      </w:r>
      <w:r w:rsidRPr="002A679C">
        <w:rPr>
          <w:rFonts w:ascii="Arial" w:eastAsia="Times New Roman" w:hAnsi="Arial" w:cs="Arial"/>
          <w:b/>
          <w:bCs/>
          <w:color w:val="000000"/>
        </w:rPr>
        <w:t>Medical Subject Headings</w:t>
      </w:r>
      <w:r w:rsidRPr="002A679C">
        <w:rPr>
          <w:rFonts w:ascii="Arial" w:eastAsia="Times New Roman" w:hAnsi="Arial" w:cs="Arial"/>
          <w:color w:val="000000"/>
        </w:rPr>
        <w:t xml:space="preserve">. </w:t>
      </w:r>
    </w:p>
    <w:p w:rsidR="003D3F1A" w:rsidRPr="002A679C" w:rsidRDefault="003D3F1A" w:rsidP="002A679C">
      <w:pPr>
        <w:numPr>
          <w:ilvl w:val="1"/>
          <w:numId w:val="3"/>
        </w:numPr>
        <w:spacing w:after="0" w:line="240" w:lineRule="auto"/>
        <w:textAlignment w:val="baseline"/>
        <w:rPr>
          <w:rFonts w:ascii="Arial" w:eastAsia="Times New Roman" w:hAnsi="Arial" w:cs="Arial"/>
          <w:color w:val="000000"/>
        </w:rPr>
      </w:pPr>
      <w:r w:rsidRPr="002A679C">
        <w:rPr>
          <w:rFonts w:ascii="Arial" w:eastAsia="Times New Roman" w:hAnsi="Arial" w:cs="Arial"/>
          <w:color w:val="000000"/>
        </w:rPr>
        <w:lastRenderedPageBreak/>
        <w:t xml:space="preserve">It is a controlled vocabulary used by PubMed to </w:t>
      </w:r>
      <w:r w:rsidRPr="002A679C">
        <w:rPr>
          <w:rFonts w:ascii="Arial" w:eastAsia="Times New Roman" w:hAnsi="Arial" w:cs="Arial"/>
          <w:b/>
          <w:bCs/>
          <w:color w:val="000000"/>
        </w:rPr>
        <w:t>standardize and provide hierarchical terms</w:t>
      </w:r>
      <w:r w:rsidRPr="002A679C">
        <w:rPr>
          <w:rFonts w:ascii="Arial" w:eastAsia="Times New Roman" w:hAnsi="Arial" w:cs="Arial"/>
          <w:color w:val="000000"/>
        </w:rPr>
        <w:t xml:space="preserve"> that represent specific concepts or topics in the field of medicine and healthcare</w:t>
      </w:r>
    </w:p>
    <w:p w:rsidR="003D3F1A" w:rsidRPr="002A679C" w:rsidRDefault="003D3F1A" w:rsidP="002A679C">
      <w:pPr>
        <w:numPr>
          <w:ilvl w:val="1"/>
          <w:numId w:val="3"/>
        </w:numPr>
        <w:spacing w:after="0" w:line="240" w:lineRule="auto"/>
        <w:textAlignment w:val="baseline"/>
        <w:rPr>
          <w:rFonts w:ascii="Arial" w:eastAsia="Times New Roman" w:hAnsi="Arial" w:cs="Arial"/>
          <w:color w:val="000000"/>
        </w:rPr>
      </w:pPr>
      <w:proofErr w:type="spellStart"/>
      <w:r w:rsidRPr="002A679C">
        <w:rPr>
          <w:rFonts w:ascii="Arial" w:eastAsia="Times New Roman" w:hAnsi="Arial" w:cs="Arial"/>
          <w:color w:val="000000"/>
        </w:rPr>
        <w:t>MeSH</w:t>
      </w:r>
      <w:proofErr w:type="spellEnd"/>
      <w:r w:rsidRPr="002A679C">
        <w:rPr>
          <w:rFonts w:ascii="Arial" w:eastAsia="Times New Roman" w:hAnsi="Arial" w:cs="Arial"/>
          <w:color w:val="000000"/>
        </w:rPr>
        <w:t xml:space="preserve"> terms follow a</w:t>
      </w:r>
      <w:r w:rsidRPr="002A679C">
        <w:rPr>
          <w:rFonts w:ascii="Arial" w:eastAsia="Times New Roman" w:hAnsi="Arial" w:cs="Arial"/>
          <w:b/>
          <w:bCs/>
          <w:color w:val="000000"/>
        </w:rPr>
        <w:t xml:space="preserve"> tree-like structure</w:t>
      </w:r>
      <w:r w:rsidRPr="002A679C">
        <w:rPr>
          <w:rFonts w:ascii="Arial" w:eastAsia="Times New Roman" w:hAnsi="Arial" w:cs="Arial"/>
          <w:color w:val="000000"/>
        </w:rPr>
        <w:t>, with broader terms at the top and narrower, more specific terms branching out.</w:t>
      </w:r>
    </w:p>
    <w:p w:rsidR="002A679C" w:rsidRDefault="003D3F1A" w:rsidP="00CA096D">
      <w:pPr>
        <w:numPr>
          <w:ilvl w:val="1"/>
          <w:numId w:val="3"/>
        </w:numPr>
        <w:spacing w:after="0" w:line="240" w:lineRule="auto"/>
        <w:textAlignment w:val="baseline"/>
        <w:rPr>
          <w:rFonts w:ascii="Arial" w:eastAsia="Times New Roman" w:hAnsi="Arial" w:cs="Arial"/>
          <w:color w:val="000000"/>
        </w:rPr>
      </w:pPr>
      <w:r w:rsidRPr="002A679C">
        <w:rPr>
          <w:rFonts w:ascii="Arial" w:eastAsia="Times New Roman" w:hAnsi="Arial" w:cs="Arial"/>
          <w:color w:val="000000"/>
        </w:rPr>
        <w:t xml:space="preserve">You can use </w:t>
      </w:r>
      <w:proofErr w:type="spellStart"/>
      <w:r w:rsidRPr="002A679C">
        <w:rPr>
          <w:rFonts w:ascii="Arial" w:eastAsia="Times New Roman" w:hAnsi="Arial" w:cs="Arial"/>
          <w:color w:val="000000"/>
        </w:rPr>
        <w:t>MeSH</w:t>
      </w:r>
      <w:proofErr w:type="spellEnd"/>
      <w:r w:rsidRPr="002A679C">
        <w:rPr>
          <w:rFonts w:ascii="Arial" w:eastAsia="Times New Roman" w:hAnsi="Arial" w:cs="Arial"/>
          <w:color w:val="000000"/>
        </w:rPr>
        <w:t xml:space="preserve"> terms to construct </w:t>
      </w:r>
      <w:r w:rsidRPr="002A679C">
        <w:rPr>
          <w:rFonts w:ascii="Arial" w:eastAsia="Times New Roman" w:hAnsi="Arial" w:cs="Arial"/>
          <w:b/>
          <w:bCs/>
          <w:color w:val="000000"/>
        </w:rPr>
        <w:t>focused queries</w:t>
      </w:r>
      <w:r w:rsidRPr="002A679C">
        <w:rPr>
          <w:rFonts w:ascii="Arial" w:eastAsia="Times New Roman" w:hAnsi="Arial" w:cs="Arial"/>
          <w:color w:val="000000"/>
        </w:rPr>
        <w:t>, combining different terms using Boolean operators (AND, OR) to refine your search results and find articles that closely match your research interests.</w:t>
      </w:r>
    </w:p>
    <w:p w:rsidR="007F315D" w:rsidRPr="007F315D" w:rsidRDefault="007F315D" w:rsidP="007F315D">
      <w:pPr>
        <w:numPr>
          <w:ilvl w:val="1"/>
          <w:numId w:val="3"/>
        </w:numPr>
        <w:spacing w:after="0" w:line="240" w:lineRule="auto"/>
        <w:rPr>
          <w:rFonts w:ascii="Arial" w:eastAsia="Times New Roman" w:hAnsi="Arial" w:cs="Arial"/>
          <w:color w:val="000000"/>
        </w:rPr>
      </w:pPr>
      <w:r w:rsidRPr="007F315D">
        <w:rPr>
          <w:rFonts w:ascii="Arial" w:eastAsia="Times New Roman" w:hAnsi="Arial" w:cs="Arial"/>
          <w:color w:val="000000"/>
        </w:rPr>
        <w:t xml:space="preserve">Main Headings: preferred terms, </w:t>
      </w:r>
      <w:proofErr w:type="spellStart"/>
      <w:r w:rsidRPr="007F315D">
        <w:rPr>
          <w:rFonts w:ascii="Arial" w:eastAsia="Times New Roman" w:hAnsi="Arial" w:cs="Arial"/>
          <w:color w:val="000000"/>
        </w:rPr>
        <w:t>MeSH</w:t>
      </w:r>
      <w:proofErr w:type="spellEnd"/>
      <w:r w:rsidRPr="007F315D">
        <w:rPr>
          <w:rFonts w:ascii="Arial" w:eastAsia="Times New Roman" w:hAnsi="Arial" w:cs="Arial"/>
          <w:color w:val="000000"/>
        </w:rPr>
        <w:t xml:space="preserve"> headings, or descriptors </w:t>
      </w:r>
    </w:p>
    <w:p w:rsidR="007F315D" w:rsidRPr="007F315D" w:rsidRDefault="007F315D" w:rsidP="007F315D">
      <w:pPr>
        <w:numPr>
          <w:ilvl w:val="1"/>
          <w:numId w:val="3"/>
        </w:numPr>
        <w:spacing w:after="0" w:line="240" w:lineRule="auto"/>
        <w:rPr>
          <w:rFonts w:ascii="Arial" w:eastAsia="Times New Roman" w:hAnsi="Arial" w:cs="Arial"/>
          <w:color w:val="000000"/>
        </w:rPr>
      </w:pPr>
      <w:r w:rsidRPr="007F315D">
        <w:rPr>
          <w:rFonts w:ascii="Arial" w:eastAsia="Times New Roman" w:hAnsi="Arial" w:cs="Arial"/>
          <w:color w:val="000000"/>
        </w:rPr>
        <w:t>Subheadings: qualifiers</w:t>
      </w:r>
    </w:p>
    <w:p w:rsidR="007F315D" w:rsidRPr="007F315D" w:rsidRDefault="007F315D" w:rsidP="007F315D">
      <w:pPr>
        <w:numPr>
          <w:ilvl w:val="1"/>
          <w:numId w:val="3"/>
        </w:numPr>
        <w:spacing w:after="0" w:line="240" w:lineRule="auto"/>
        <w:rPr>
          <w:rFonts w:ascii="Arial" w:eastAsia="Times New Roman" w:hAnsi="Arial" w:cs="Arial"/>
          <w:color w:val="000000"/>
        </w:rPr>
      </w:pPr>
      <w:r w:rsidRPr="007F315D">
        <w:rPr>
          <w:rFonts w:ascii="Arial" w:eastAsia="Times New Roman" w:hAnsi="Arial" w:cs="Arial"/>
          <w:color w:val="000000"/>
        </w:rPr>
        <w:t xml:space="preserve">MESH TOOLS </w:t>
      </w:r>
    </w:p>
    <w:p w:rsidR="007F315D" w:rsidRPr="007F315D" w:rsidRDefault="007F315D" w:rsidP="007F315D">
      <w:pPr>
        <w:numPr>
          <w:ilvl w:val="2"/>
          <w:numId w:val="3"/>
        </w:numPr>
        <w:spacing w:after="0" w:line="240" w:lineRule="auto"/>
        <w:rPr>
          <w:rFonts w:ascii="Arial" w:eastAsia="Times New Roman" w:hAnsi="Arial" w:cs="Arial"/>
          <w:color w:val="000000"/>
        </w:rPr>
      </w:pPr>
      <w:r w:rsidRPr="007F315D">
        <w:rPr>
          <w:rFonts w:ascii="Arial" w:eastAsia="Times New Roman" w:hAnsi="Arial" w:cs="Arial"/>
          <w:color w:val="000000"/>
        </w:rPr>
        <w:t xml:space="preserve">Mesh on demand - </w:t>
      </w:r>
      <w:hyperlink r:id="rId13">
        <w:r w:rsidRPr="007F315D">
          <w:rPr>
            <w:rFonts w:ascii="Arial" w:eastAsia="Times New Roman" w:hAnsi="Arial" w:cs="Arial"/>
            <w:color w:val="000000"/>
          </w:rPr>
          <w:t>https://meshb-prev.nlm.nih.gov/MeSHonDemand</w:t>
        </w:r>
      </w:hyperlink>
    </w:p>
    <w:p w:rsidR="007F315D" w:rsidRPr="007F315D" w:rsidRDefault="007F315D" w:rsidP="007F315D">
      <w:pPr>
        <w:numPr>
          <w:ilvl w:val="2"/>
          <w:numId w:val="3"/>
        </w:numPr>
        <w:spacing w:after="0" w:line="240" w:lineRule="auto"/>
        <w:rPr>
          <w:rFonts w:ascii="Arial" w:eastAsia="Times New Roman" w:hAnsi="Arial" w:cs="Arial"/>
          <w:color w:val="000000"/>
        </w:rPr>
      </w:pPr>
      <w:r w:rsidRPr="007F315D">
        <w:rPr>
          <w:rFonts w:ascii="Arial" w:eastAsia="Times New Roman" w:hAnsi="Arial" w:cs="Arial"/>
          <w:color w:val="000000"/>
        </w:rPr>
        <w:t>You insert your text, get back potential concepts</w:t>
      </w:r>
    </w:p>
    <w:p w:rsidR="00284685" w:rsidRPr="00284685" w:rsidRDefault="00284685" w:rsidP="00284685">
      <w:pPr>
        <w:spacing w:after="0" w:line="240" w:lineRule="auto"/>
        <w:ind w:left="720"/>
        <w:rPr>
          <w:rFonts w:ascii="Times New Roman" w:eastAsia="Times New Roman" w:hAnsi="Times New Roman" w:cs="Times New Roman"/>
          <w:sz w:val="24"/>
          <w:szCs w:val="24"/>
        </w:rPr>
      </w:pPr>
      <w:r w:rsidRPr="00284685">
        <w:rPr>
          <w:rFonts w:ascii="Arial" w:eastAsia="Times New Roman" w:hAnsi="Arial" w:cs="Arial"/>
          <w:color w:val="000000"/>
        </w:rPr>
        <w:t> </w:t>
      </w:r>
    </w:p>
    <w:p w:rsidR="00284685" w:rsidRPr="00284685" w:rsidRDefault="00284685" w:rsidP="00284685">
      <w:pPr>
        <w:spacing w:after="0" w:line="240" w:lineRule="auto"/>
        <w:rPr>
          <w:rFonts w:ascii="Times New Roman" w:eastAsia="Times New Roman" w:hAnsi="Times New Roman" w:cs="Times New Roman"/>
          <w:sz w:val="24"/>
          <w:szCs w:val="24"/>
        </w:rPr>
      </w:pPr>
      <w:r w:rsidRPr="00284685">
        <w:rPr>
          <w:rFonts w:ascii="Arial" w:eastAsia="Times New Roman" w:hAnsi="Arial" w:cs="Arial"/>
          <w:b/>
          <w:bCs/>
          <w:color w:val="000000"/>
        </w:rPr>
        <w:t>Lecture: Qualitative Methods </w:t>
      </w:r>
    </w:p>
    <w:p w:rsidR="0072758A" w:rsidRDefault="00284685" w:rsidP="0072758A">
      <w:pPr>
        <w:numPr>
          <w:ilvl w:val="0"/>
          <w:numId w:val="4"/>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What is visual ethnography </w:t>
      </w:r>
    </w:p>
    <w:p w:rsidR="005A08D7" w:rsidRPr="0072758A" w:rsidRDefault="005A08D7" w:rsidP="0072758A">
      <w:pPr>
        <w:numPr>
          <w:ilvl w:val="1"/>
          <w:numId w:val="4"/>
        </w:numPr>
        <w:spacing w:after="0" w:line="240" w:lineRule="auto"/>
        <w:textAlignment w:val="baseline"/>
        <w:rPr>
          <w:rFonts w:ascii="Arial" w:eastAsia="Times New Roman" w:hAnsi="Arial" w:cs="Arial"/>
          <w:color w:val="000000"/>
        </w:rPr>
      </w:pPr>
      <w:r w:rsidRPr="0072758A">
        <w:rPr>
          <w:rFonts w:ascii="Arial" w:eastAsia="Times New Roman" w:hAnsi="Arial" w:cs="Arial"/>
          <w:color w:val="000000"/>
        </w:rPr>
        <w:t>Visual representation of data sets</w:t>
      </w:r>
      <w:r w:rsidR="0072758A" w:rsidRPr="0072758A">
        <w:rPr>
          <w:rFonts w:ascii="Arial" w:eastAsia="Times New Roman" w:hAnsi="Arial" w:cs="Arial"/>
          <w:color w:val="000000"/>
        </w:rPr>
        <w:t xml:space="preserve"> -</w:t>
      </w:r>
      <w:r w:rsidR="0072758A" w:rsidRPr="0072758A">
        <w:rPr>
          <w:rFonts w:ascii="Arial" w:eastAsia="Times New Roman" w:hAnsi="Arial" w:cs="Arial"/>
          <w:color w:val="000000"/>
        </w:rPr>
        <w:t xml:space="preserve">- Seeing the image helps give more information - check </w:t>
      </w:r>
      <w:proofErr w:type="spellStart"/>
      <w:r w:rsidR="0072758A" w:rsidRPr="0072758A">
        <w:rPr>
          <w:rFonts w:ascii="Arial" w:eastAsia="Times New Roman" w:hAnsi="Arial" w:cs="Arial"/>
          <w:color w:val="000000"/>
        </w:rPr>
        <w:t>Gapminder</w:t>
      </w:r>
      <w:proofErr w:type="spellEnd"/>
      <w:r w:rsidR="0072758A" w:rsidRPr="0072758A">
        <w:rPr>
          <w:rFonts w:ascii="Arial" w:eastAsia="Times New Roman" w:hAnsi="Arial" w:cs="Arial"/>
          <w:color w:val="000000"/>
        </w:rPr>
        <w:t xml:space="preserve"> </w:t>
      </w:r>
      <w:proofErr w:type="spellStart"/>
      <w:r w:rsidR="0072758A" w:rsidRPr="0072758A">
        <w:rPr>
          <w:rFonts w:ascii="Arial" w:eastAsia="Times New Roman" w:hAnsi="Arial" w:cs="Arial"/>
          <w:color w:val="000000"/>
        </w:rPr>
        <w:t>dollarsheet</w:t>
      </w:r>
      <w:proofErr w:type="spellEnd"/>
      <w:r w:rsidR="0072758A" w:rsidRPr="0072758A">
        <w:rPr>
          <w:rFonts w:ascii="Arial" w:eastAsia="Times New Roman" w:hAnsi="Arial" w:cs="Arial"/>
          <w:color w:val="000000"/>
        </w:rPr>
        <w:t xml:space="preserve"> </w:t>
      </w:r>
    </w:p>
    <w:p w:rsidR="00284685" w:rsidRDefault="00284685" w:rsidP="00284685">
      <w:pPr>
        <w:numPr>
          <w:ilvl w:val="0"/>
          <w:numId w:val="4"/>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The opinion put forth by Forsythe and Buchanan in 1992 about research of computer systems </w:t>
      </w:r>
    </w:p>
    <w:p w:rsidR="005A08D7" w:rsidRPr="005A08D7" w:rsidRDefault="005A08D7" w:rsidP="005A08D7">
      <w:pPr>
        <w:numPr>
          <w:ilvl w:val="1"/>
          <w:numId w:val="4"/>
        </w:numPr>
        <w:textAlignment w:val="baseline"/>
        <w:rPr>
          <w:rFonts w:ascii="Arial" w:eastAsia="Times New Roman" w:hAnsi="Arial" w:cs="Arial"/>
          <w:color w:val="000000"/>
        </w:rPr>
      </w:pPr>
      <w:r w:rsidRPr="005A08D7">
        <w:rPr>
          <w:rFonts w:ascii="Arial" w:eastAsia="Times New Roman" w:hAnsi="Arial" w:cs="Arial"/>
          <w:color w:val="000000"/>
        </w:rPr>
        <w:t xml:space="preserve">Researchers in several disciplines have suggested that the dominance of </w:t>
      </w:r>
      <w:r w:rsidRPr="005A08D7">
        <w:rPr>
          <w:rFonts w:ascii="Arial" w:eastAsia="Times New Roman" w:hAnsi="Arial" w:cs="Arial"/>
          <w:b/>
          <w:bCs/>
          <w:color w:val="000000"/>
        </w:rPr>
        <w:t xml:space="preserve">quantitative methods have </w:t>
      </w:r>
      <w:r w:rsidRPr="005A08D7">
        <w:rPr>
          <w:rFonts w:ascii="Arial" w:eastAsia="Times New Roman" w:hAnsi="Arial" w:cs="Arial"/>
          <w:b/>
          <w:bCs/>
          <w:i/>
          <w:iCs/>
          <w:color w:val="000000"/>
        </w:rPr>
        <w:t>neglected social and cultural processes surrounding</w:t>
      </w:r>
      <w:r w:rsidRPr="005A08D7">
        <w:rPr>
          <w:rFonts w:ascii="Arial" w:eastAsia="Times New Roman" w:hAnsi="Arial" w:cs="Arial"/>
          <w:color w:val="000000"/>
        </w:rPr>
        <w:t xml:space="preserve"> the development and implementation of computer systems [Forsythe and Buchanan, 1992; </w:t>
      </w:r>
      <w:proofErr w:type="spellStart"/>
      <w:r w:rsidRPr="005A08D7">
        <w:rPr>
          <w:rFonts w:ascii="Arial" w:eastAsia="Times New Roman" w:hAnsi="Arial" w:cs="Arial"/>
          <w:color w:val="000000"/>
        </w:rPr>
        <w:t>Jirotoka</w:t>
      </w:r>
      <w:proofErr w:type="spellEnd"/>
      <w:r w:rsidRPr="005A08D7">
        <w:rPr>
          <w:rFonts w:ascii="Arial" w:eastAsia="Times New Roman" w:hAnsi="Arial" w:cs="Arial"/>
          <w:color w:val="000000"/>
        </w:rPr>
        <w:t xml:space="preserve"> and </w:t>
      </w:r>
      <w:proofErr w:type="spellStart"/>
      <w:r w:rsidRPr="005A08D7">
        <w:rPr>
          <w:rFonts w:ascii="Arial" w:eastAsia="Times New Roman" w:hAnsi="Arial" w:cs="Arial"/>
          <w:color w:val="000000"/>
        </w:rPr>
        <w:t>Goguen</w:t>
      </w:r>
      <w:proofErr w:type="spellEnd"/>
      <w:r w:rsidRPr="005A08D7">
        <w:rPr>
          <w:rFonts w:ascii="Arial" w:eastAsia="Times New Roman" w:hAnsi="Arial" w:cs="Arial"/>
          <w:color w:val="000000"/>
        </w:rPr>
        <w:t>, 1994]</w:t>
      </w:r>
    </w:p>
    <w:p w:rsidR="005A08D7" w:rsidRPr="005A08D7" w:rsidRDefault="005A08D7" w:rsidP="005A08D7">
      <w:pPr>
        <w:numPr>
          <w:ilvl w:val="1"/>
          <w:numId w:val="4"/>
        </w:numPr>
        <w:textAlignment w:val="baseline"/>
        <w:rPr>
          <w:rFonts w:ascii="Arial" w:eastAsia="Times New Roman" w:hAnsi="Arial" w:cs="Arial"/>
          <w:color w:val="000000"/>
        </w:rPr>
      </w:pPr>
      <w:r w:rsidRPr="005A08D7">
        <w:rPr>
          <w:rFonts w:ascii="Arial" w:eastAsia="Times New Roman" w:hAnsi="Arial" w:cs="Arial"/>
          <w:color w:val="000000"/>
        </w:rPr>
        <w:t>For the evaluation of</w:t>
      </w:r>
      <w:r w:rsidRPr="005A08D7">
        <w:rPr>
          <w:rFonts w:ascii="Arial" w:eastAsia="Times New Roman" w:hAnsi="Arial" w:cs="Arial"/>
          <w:b/>
          <w:bCs/>
          <w:color w:val="000000"/>
        </w:rPr>
        <w:t xml:space="preserve"> non-technical aspects of system functionality and acceptability, the methods of qualitative social science are more suitable</w:t>
      </w:r>
      <w:r w:rsidRPr="005A08D7">
        <w:rPr>
          <w:rFonts w:ascii="Arial" w:eastAsia="Times New Roman" w:hAnsi="Arial" w:cs="Arial"/>
          <w:color w:val="000000"/>
        </w:rPr>
        <w:t xml:space="preserve"> (than quantitative and experimental approaches</w:t>
      </w:r>
    </w:p>
    <w:p w:rsidR="005A08D7" w:rsidRPr="005A08D7" w:rsidRDefault="005A08D7" w:rsidP="005A08D7">
      <w:pPr>
        <w:numPr>
          <w:ilvl w:val="1"/>
          <w:numId w:val="4"/>
        </w:numPr>
        <w:textAlignment w:val="baseline"/>
        <w:rPr>
          <w:rFonts w:ascii="Arial" w:eastAsia="Times New Roman" w:hAnsi="Arial" w:cs="Arial"/>
          <w:color w:val="000000"/>
        </w:rPr>
      </w:pPr>
      <w:r w:rsidRPr="005A08D7">
        <w:rPr>
          <w:rFonts w:ascii="Arial" w:eastAsia="Times New Roman" w:hAnsi="Arial" w:cs="Arial"/>
          <w:color w:val="000000"/>
        </w:rPr>
        <w:t xml:space="preserve">Methods like participant observation and interviewing </w:t>
      </w:r>
      <w:r w:rsidRPr="005A08D7">
        <w:rPr>
          <w:rFonts w:ascii="Arial" w:eastAsia="Times New Roman" w:hAnsi="Arial" w:cs="Arial"/>
          <w:b/>
          <w:bCs/>
          <w:color w:val="000000"/>
        </w:rPr>
        <w:t>can provide systematic data on patterns of thought and behavior in natural workplace settings</w:t>
      </w:r>
      <w:r w:rsidRPr="005A08D7">
        <w:rPr>
          <w:rFonts w:ascii="Arial" w:eastAsia="Times New Roman" w:hAnsi="Arial" w:cs="Arial"/>
          <w:color w:val="000000"/>
        </w:rPr>
        <w:t xml:space="preserve">. </w:t>
      </w:r>
    </w:p>
    <w:p w:rsidR="005A08D7" w:rsidRPr="00284685" w:rsidRDefault="005A08D7" w:rsidP="005A08D7">
      <w:pPr>
        <w:numPr>
          <w:ilvl w:val="1"/>
          <w:numId w:val="4"/>
        </w:numPr>
        <w:spacing w:after="0" w:line="240" w:lineRule="auto"/>
        <w:textAlignment w:val="baseline"/>
        <w:rPr>
          <w:rFonts w:ascii="Arial" w:eastAsia="Times New Roman" w:hAnsi="Arial" w:cs="Arial"/>
          <w:color w:val="000000"/>
        </w:rPr>
      </w:pPr>
    </w:p>
    <w:p w:rsidR="00284685" w:rsidRDefault="00284685" w:rsidP="00284685">
      <w:pPr>
        <w:numPr>
          <w:ilvl w:val="0"/>
          <w:numId w:val="4"/>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Difference between inductive versus deductive research strategies </w:t>
      </w:r>
    </w:p>
    <w:p w:rsidR="005A08D7" w:rsidRPr="005A08D7" w:rsidRDefault="005A08D7" w:rsidP="005A08D7">
      <w:pPr>
        <w:numPr>
          <w:ilvl w:val="1"/>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 xml:space="preserve">QUAL is mostly characterized as adopting an </w:t>
      </w:r>
      <w:r w:rsidRPr="005A08D7">
        <w:rPr>
          <w:rFonts w:ascii="Arial" w:eastAsia="Times New Roman" w:hAnsi="Arial" w:cs="Arial"/>
          <w:b/>
          <w:bCs/>
          <w:color w:val="000000"/>
        </w:rPr>
        <w:t>inductive</w:t>
      </w:r>
      <w:r w:rsidRPr="005A08D7">
        <w:rPr>
          <w:rFonts w:ascii="Arial" w:eastAsia="Times New Roman" w:hAnsi="Arial" w:cs="Arial"/>
          <w:color w:val="000000"/>
        </w:rPr>
        <w:t xml:space="preserve"> research strategy as compared to quantitative research which is mostly characterized as </w:t>
      </w:r>
      <w:r w:rsidRPr="005A08D7">
        <w:rPr>
          <w:rFonts w:ascii="Arial" w:eastAsia="Times New Roman" w:hAnsi="Arial" w:cs="Arial"/>
          <w:b/>
          <w:bCs/>
          <w:color w:val="000000"/>
        </w:rPr>
        <w:t>deductive</w:t>
      </w:r>
    </w:p>
    <w:p w:rsidR="003D3F1A" w:rsidRPr="005A08D7" w:rsidRDefault="003D3F1A" w:rsidP="005A08D7">
      <w:pPr>
        <w:numPr>
          <w:ilvl w:val="1"/>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 xml:space="preserve">Research that is purely </w:t>
      </w:r>
      <w:r w:rsidRPr="005A08D7">
        <w:rPr>
          <w:rFonts w:ascii="Arial" w:eastAsia="Times New Roman" w:hAnsi="Arial" w:cs="Arial"/>
          <w:b/>
          <w:bCs/>
          <w:i/>
          <w:iCs/>
          <w:color w:val="000000"/>
        </w:rPr>
        <w:t>inductive:</w:t>
      </w:r>
      <w:r w:rsidRPr="005A08D7">
        <w:rPr>
          <w:rFonts w:ascii="Arial" w:eastAsia="Times New Roman" w:hAnsi="Arial" w:cs="Arial"/>
          <w:color w:val="000000"/>
        </w:rPr>
        <w:t xml:space="preserve"> starts with the collection of data and moves from there to a general conclusion. </w:t>
      </w:r>
      <w:r w:rsidRPr="005A08D7">
        <w:rPr>
          <w:rFonts w:ascii="Arial" w:eastAsia="Times New Roman" w:hAnsi="Arial" w:cs="Arial"/>
          <w:i/>
          <w:iCs/>
          <w:color w:val="000000"/>
          <w:u w:val="single"/>
        </w:rPr>
        <w:t>It involves the derivation of a general principle from a set of specific observations</w:t>
      </w:r>
    </w:p>
    <w:p w:rsidR="003D3F1A" w:rsidRPr="005A08D7" w:rsidRDefault="003D3F1A" w:rsidP="005A08D7">
      <w:pPr>
        <w:numPr>
          <w:ilvl w:val="1"/>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 xml:space="preserve">Research that is purely </w:t>
      </w:r>
      <w:r w:rsidRPr="005A08D7">
        <w:rPr>
          <w:rFonts w:ascii="Arial" w:eastAsia="Times New Roman" w:hAnsi="Arial" w:cs="Arial"/>
          <w:b/>
          <w:bCs/>
          <w:i/>
          <w:iCs/>
          <w:color w:val="000000"/>
        </w:rPr>
        <w:t>deductive:</w:t>
      </w:r>
      <w:r w:rsidRPr="005A08D7">
        <w:rPr>
          <w:rFonts w:ascii="Arial" w:eastAsia="Times New Roman" w:hAnsi="Arial" w:cs="Arial"/>
          <w:color w:val="000000"/>
        </w:rPr>
        <w:t xml:space="preserve"> begins with a theoretical system, operationalize the concepts of that system and then </w:t>
      </w:r>
      <w:r w:rsidRPr="005A08D7">
        <w:rPr>
          <w:rFonts w:ascii="Arial" w:eastAsia="Times New Roman" w:hAnsi="Arial" w:cs="Arial"/>
          <w:i/>
          <w:iCs/>
          <w:color w:val="000000"/>
          <w:u w:val="single"/>
        </w:rPr>
        <w:t>sets out to gather empirical data to test that system</w:t>
      </w:r>
    </w:p>
    <w:p w:rsidR="003D3F1A" w:rsidRPr="005A08D7" w:rsidRDefault="003D3F1A" w:rsidP="005A08D7">
      <w:pPr>
        <w:numPr>
          <w:ilvl w:val="1"/>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QUAL methods are particularly suited to answering:</w:t>
      </w:r>
    </w:p>
    <w:p w:rsidR="003D3F1A" w:rsidRPr="005A08D7" w:rsidRDefault="003D3F1A" w:rsidP="005A08D7">
      <w:pPr>
        <w:spacing w:after="0" w:line="240" w:lineRule="auto"/>
        <w:ind w:left="1440"/>
        <w:textAlignment w:val="baseline"/>
        <w:rPr>
          <w:rFonts w:ascii="Arial" w:eastAsia="Times New Roman" w:hAnsi="Arial" w:cs="Arial"/>
          <w:color w:val="000000"/>
        </w:rPr>
      </w:pPr>
      <w:r w:rsidRPr="005A08D7">
        <w:rPr>
          <w:rFonts w:ascii="Arial" w:eastAsia="Times New Roman" w:hAnsi="Arial" w:cs="Arial"/>
          <w:color w:val="000000"/>
        </w:rPr>
        <w:t>‘</w:t>
      </w:r>
      <w:r w:rsidRPr="005A08D7">
        <w:rPr>
          <w:rFonts w:ascii="Arial" w:eastAsia="Times New Roman" w:hAnsi="Arial" w:cs="Arial"/>
          <w:b/>
          <w:bCs/>
          <w:color w:val="000000"/>
        </w:rPr>
        <w:t>How does</w:t>
      </w:r>
      <w:r w:rsidRPr="005A08D7">
        <w:rPr>
          <w:rFonts w:ascii="Arial" w:eastAsia="Times New Roman" w:hAnsi="Arial" w:cs="Arial"/>
          <w:color w:val="000000"/>
        </w:rPr>
        <w:t xml:space="preserve"> this come to happen?’</w:t>
      </w:r>
    </w:p>
    <w:p w:rsidR="003D3F1A" w:rsidRPr="005A08D7" w:rsidRDefault="003D3F1A" w:rsidP="005A08D7">
      <w:pPr>
        <w:spacing w:after="0" w:line="240" w:lineRule="auto"/>
        <w:ind w:left="1440"/>
        <w:textAlignment w:val="baseline"/>
        <w:rPr>
          <w:rFonts w:ascii="Arial" w:eastAsia="Times New Roman" w:hAnsi="Arial" w:cs="Arial"/>
          <w:color w:val="000000"/>
        </w:rPr>
      </w:pPr>
      <w:r w:rsidRPr="005A08D7">
        <w:rPr>
          <w:rFonts w:ascii="Arial" w:eastAsia="Times New Roman" w:hAnsi="Arial" w:cs="Arial"/>
          <w:i/>
          <w:iCs/>
          <w:color w:val="000000"/>
          <w:u w:val="single"/>
        </w:rPr>
        <w:t>VS the QUANT questions of ‘How many?’, ‘How much?’ or ‘How often?’</w:t>
      </w:r>
    </w:p>
    <w:p w:rsidR="005A08D7" w:rsidRPr="005A08D7" w:rsidRDefault="003D3F1A" w:rsidP="005A08D7">
      <w:pPr>
        <w:numPr>
          <w:ilvl w:val="1"/>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Some qualitative researchers</w:t>
      </w:r>
      <w:r w:rsidRPr="005A08D7">
        <w:rPr>
          <w:rFonts w:ascii="Arial" w:eastAsia="Times New Roman" w:hAnsi="Arial" w:cs="Arial"/>
          <w:b/>
          <w:bCs/>
          <w:i/>
          <w:iCs/>
          <w:color w:val="000000"/>
        </w:rPr>
        <w:t xml:space="preserve"> see describing rather than explaining </w:t>
      </w:r>
      <w:r w:rsidRPr="005A08D7">
        <w:rPr>
          <w:rFonts w:ascii="Arial" w:eastAsia="Times New Roman" w:hAnsi="Arial" w:cs="Arial"/>
          <w:i/>
          <w:iCs/>
          <w:color w:val="000000"/>
        </w:rPr>
        <w:t>the phenomena</w:t>
      </w:r>
      <w:r w:rsidRPr="005A08D7">
        <w:rPr>
          <w:rFonts w:ascii="Arial" w:eastAsia="Times New Roman" w:hAnsi="Arial" w:cs="Arial"/>
          <w:color w:val="000000"/>
        </w:rPr>
        <w:t xml:space="preserve"> as the central goal of qualitative research</w:t>
      </w:r>
    </w:p>
    <w:p w:rsidR="005A08D7" w:rsidRPr="00284685" w:rsidRDefault="005A08D7" w:rsidP="005A08D7">
      <w:pPr>
        <w:spacing w:after="0" w:line="240" w:lineRule="auto"/>
        <w:ind w:left="1440"/>
        <w:textAlignment w:val="baseline"/>
        <w:rPr>
          <w:rFonts w:ascii="Arial" w:eastAsia="Times New Roman" w:hAnsi="Arial" w:cs="Arial"/>
          <w:color w:val="000000"/>
        </w:rPr>
      </w:pPr>
    </w:p>
    <w:p w:rsidR="00284685" w:rsidRDefault="00284685" w:rsidP="00284685">
      <w:pPr>
        <w:numPr>
          <w:ilvl w:val="0"/>
          <w:numId w:val="4"/>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The 5 core qualities of qualitative methodology (perspective, environment, context, process, flexibility) </w:t>
      </w:r>
    </w:p>
    <w:p w:rsidR="005A08D7" w:rsidRPr="00886432" w:rsidRDefault="005A08D7" w:rsidP="005A08D7">
      <w:pPr>
        <w:numPr>
          <w:ilvl w:val="1"/>
          <w:numId w:val="4"/>
        </w:numPr>
        <w:spacing w:after="0" w:line="240" w:lineRule="auto"/>
        <w:textAlignment w:val="baseline"/>
        <w:rPr>
          <w:rFonts w:ascii="Arial" w:eastAsia="Times New Roman" w:hAnsi="Arial" w:cs="Arial"/>
          <w:b/>
          <w:color w:val="000000"/>
        </w:rPr>
      </w:pPr>
      <w:r w:rsidRPr="00886432">
        <w:rPr>
          <w:rFonts w:ascii="Arial" w:eastAsia="Times New Roman" w:hAnsi="Arial" w:cs="Arial"/>
          <w:b/>
          <w:color w:val="000000"/>
        </w:rPr>
        <w:t>Adopting perspective</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lastRenderedPageBreak/>
        <w:t xml:space="preserve">Provides the opportunity to get close to those being studied, so as to appreciate their </w:t>
      </w:r>
      <w:r w:rsidRPr="00886432">
        <w:rPr>
          <w:rFonts w:ascii="Arial" w:eastAsia="Times New Roman" w:hAnsi="Arial" w:cs="Arial"/>
          <w:b/>
          <w:bCs/>
          <w:color w:val="000000"/>
        </w:rPr>
        <w:t>perspectives</w:t>
      </w:r>
      <w:r w:rsidRPr="00886432">
        <w:rPr>
          <w:rFonts w:ascii="Arial" w:eastAsia="Times New Roman" w:hAnsi="Arial" w:cs="Arial"/>
          <w:color w:val="000000"/>
        </w:rPr>
        <w:t xml:space="preserve"> and the meanings which inform their behaviors [</w:t>
      </w:r>
      <w:r w:rsidRPr="00886432">
        <w:rPr>
          <w:rFonts w:ascii="Arial" w:eastAsia="Times New Roman" w:hAnsi="Arial" w:cs="Arial"/>
          <w:b/>
          <w:color w:val="000000"/>
        </w:rPr>
        <w:t>emic/etic</w:t>
      </w:r>
      <w:r w:rsidRPr="00886432">
        <w:rPr>
          <w:rFonts w:ascii="Arial" w:eastAsia="Times New Roman" w:hAnsi="Arial" w:cs="Arial"/>
          <w:color w:val="000000"/>
        </w:rPr>
        <w:t xml:space="preserve">] </w:t>
      </w:r>
    </w:p>
    <w:p w:rsidR="00886432" w:rsidRPr="00886432" w:rsidRDefault="00886432" w:rsidP="00886432">
      <w:pPr>
        <w:numPr>
          <w:ilvl w:val="1"/>
          <w:numId w:val="4"/>
        </w:numPr>
        <w:spacing w:after="0" w:line="240" w:lineRule="auto"/>
        <w:textAlignment w:val="baseline"/>
        <w:rPr>
          <w:rFonts w:ascii="Arial" w:eastAsia="Times New Roman" w:hAnsi="Arial" w:cs="Arial"/>
          <w:b/>
          <w:color w:val="000000"/>
        </w:rPr>
      </w:pPr>
      <w:r w:rsidRPr="00886432">
        <w:rPr>
          <w:rFonts w:ascii="Arial" w:eastAsia="Times New Roman" w:hAnsi="Arial" w:cs="Arial"/>
          <w:b/>
          <w:color w:val="000000"/>
        </w:rPr>
        <w:t>Description of Setting (environment)</w:t>
      </w:r>
    </w:p>
    <w:p w:rsidR="00886432" w:rsidRDefault="00886432" w:rsidP="00886432">
      <w:pPr>
        <w:numPr>
          <w:ilvl w:val="2"/>
          <w:numId w:val="4"/>
        </w:numPr>
        <w:textAlignment w:val="baseline"/>
        <w:rPr>
          <w:rFonts w:ascii="Arial" w:eastAsia="Times New Roman" w:hAnsi="Arial" w:cs="Arial"/>
          <w:color w:val="000000"/>
        </w:rPr>
      </w:pPr>
      <w:proofErr w:type="gramStart"/>
      <w:r>
        <w:rPr>
          <w:rFonts w:ascii="Arial" w:eastAsia="Times New Roman" w:hAnsi="Arial" w:cs="Arial"/>
          <w:color w:val="000000"/>
        </w:rPr>
        <w:t>by</w:t>
      </w:r>
      <w:proofErr w:type="gramEnd"/>
      <w:r>
        <w:rPr>
          <w:rFonts w:ascii="Arial" w:eastAsia="Times New Roman" w:hAnsi="Arial" w:cs="Arial"/>
          <w:color w:val="000000"/>
        </w:rPr>
        <w:t xml:space="preserve"> focus</w:t>
      </w:r>
      <w:r w:rsidRPr="00886432">
        <w:rPr>
          <w:rFonts w:ascii="Arial" w:eastAsia="Times New Roman" w:hAnsi="Arial" w:cs="Arial"/>
          <w:color w:val="000000"/>
        </w:rPr>
        <w:t xml:space="preserve">ing upon the </w:t>
      </w:r>
      <w:r w:rsidRPr="00886432">
        <w:rPr>
          <w:rFonts w:ascii="Arial" w:eastAsia="Times New Roman" w:hAnsi="Arial" w:cs="Arial"/>
          <w:b/>
          <w:bCs/>
          <w:color w:val="000000"/>
        </w:rPr>
        <w:t>mundane detail</w:t>
      </w:r>
      <w:r w:rsidRPr="00886432">
        <w:rPr>
          <w:rFonts w:ascii="Arial" w:eastAsia="Times New Roman" w:hAnsi="Arial" w:cs="Arial"/>
          <w:color w:val="000000"/>
        </w:rPr>
        <w:t xml:space="preserve"> of what is going on in a setting, qualitative researchers are in a position to challenge routine, but unexamined, assumptions about familiar social settings.</w:t>
      </w:r>
    </w:p>
    <w:p w:rsidR="00E256C0" w:rsidRDefault="00E256C0" w:rsidP="00E256C0">
      <w:pPr>
        <w:numPr>
          <w:ilvl w:val="2"/>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Environment </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EX1: Physical Layout: Describe the layout of the healthcare facility, such as the arrangement of patient rooms, waiting areas, and treatment areas. Note the size, flow, and organization of the physical space and how it contributes to the overall healthcare environment.</w:t>
      </w:r>
    </w:p>
    <w:p w:rsid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Example: The hospital consists of multiple wings, with a centralized nursing station and corridors leading to different departments. Patient rooms are arranged in a circular layout around a central nurses' station to ensure easy access and visibility.</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EX2: Architecture and Design: Examine the architectural features and design elements of the healthcare facility. Describe the style of the building, the materials used, or any specific design elements that contribute to the ambiance or functionality of the space.</w:t>
      </w:r>
    </w:p>
    <w:p w:rsid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Example: The outpatient clinic features large windows, allowing ample natural light to enter and create a welcoming and calming environment. The design incorporates warm colors and natural textures to promote a healing atmosphere.</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EX3: Furniture and Equipment: Identify and describe the furniture, medical equipment, and tools present in the healthcare setting. Note their placement, functionality, and how they support patient care and interactions within the environment.</w:t>
      </w:r>
    </w:p>
    <w:p w:rsid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Example: The emergency department is equipped with examination tables, medical carts, and specialized monitoring equipment. Patient beds are adjustable to accommodate various medical procedures, and comfortable seating is available for family members in the waiting area.</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EX4: Decor and Aesthetics: Consider the aesthetic aspects of the healthcare setting, including colors, artwork, or signage. Describe how these elements contribute to the overall ambiance or create a soothing and reassuring atmosphere for patients and their families.</w:t>
      </w:r>
    </w:p>
    <w:p w:rsid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Example: The pediatric wing features colorful murals, playful artwork, and interactive displays to create a child-friendly environment. Signage with cheerful graphics and clear directions help patients navigate the facility with ease</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EX5: Natural (surrounding) Environment: Discuss the natural environment surrounding the healthcare facility, if applicable. Describe the views, landscaping, or access to outdoor areas that contribute to the healing environment or provide moments of respite for patients.</w:t>
      </w:r>
    </w:p>
    <w:p w:rsid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Example: The rehabilitation center is surrounded by gardens, providing patients with a serene outdoor space for therapeutic activities and relaxation. The views of the nearby park contribute to a sense of tranquility and connection to nature.</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EX6: Accessibility and Safety: Evaluate the accessibility and safety features of the healthcare setting. Describe aspects such as wheelchair ramps, handrails, clearly marked exits, adequate lighting, and other measures in place to ensure patient and staff safety.</w:t>
      </w:r>
    </w:p>
    <w:p w:rsidR="00E256C0" w:rsidRP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Example: The hospital has designated accessible entrances with automatic doors and spacious hallways to accommodate patients with mobility challenges. Clearly marked emergency exits and strategically placed hand sanitizer stations enhance safety protocols.</w:t>
      </w:r>
    </w:p>
    <w:p w:rsidR="00886432" w:rsidRPr="00886432" w:rsidRDefault="00886432" w:rsidP="00886432">
      <w:pPr>
        <w:numPr>
          <w:ilvl w:val="1"/>
          <w:numId w:val="4"/>
        </w:numPr>
        <w:textAlignment w:val="baseline"/>
        <w:rPr>
          <w:rFonts w:ascii="Arial" w:eastAsia="Times New Roman" w:hAnsi="Arial" w:cs="Arial"/>
          <w:color w:val="000000"/>
        </w:rPr>
      </w:pPr>
      <w:r w:rsidRPr="00886432">
        <w:rPr>
          <w:rFonts w:ascii="Arial" w:eastAsia="Times New Roman" w:hAnsi="Arial" w:cs="Arial"/>
          <w:b/>
          <w:bCs/>
          <w:color w:val="000000"/>
        </w:rPr>
        <w:t>Context and Holism</w:t>
      </w:r>
    </w:p>
    <w:p w:rsid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lastRenderedPageBreak/>
        <w:t xml:space="preserve">whereas many quantitative researchers aim to isolate causal relationships from the context in which they occur, </w:t>
      </w:r>
      <w:r w:rsidRPr="00886432">
        <w:rPr>
          <w:rFonts w:ascii="Arial" w:eastAsia="Times New Roman" w:hAnsi="Arial" w:cs="Arial"/>
          <w:b/>
          <w:bCs/>
          <w:color w:val="000000"/>
        </w:rPr>
        <w:t>qualitative researchers eschew such context-stripping</w:t>
      </w:r>
      <w:r w:rsidRPr="00886432">
        <w:rPr>
          <w:rFonts w:ascii="Arial" w:eastAsia="Times New Roman" w:hAnsi="Arial" w:cs="Arial"/>
          <w:color w:val="000000"/>
        </w:rPr>
        <w:t xml:space="preserve"> and</w:t>
      </w:r>
      <w:r w:rsidRPr="00886432">
        <w:rPr>
          <w:rFonts w:ascii="Arial" w:eastAsia="Times New Roman" w:hAnsi="Arial" w:cs="Arial"/>
          <w:b/>
          <w:bCs/>
          <w:color w:val="000000"/>
        </w:rPr>
        <w:t xml:space="preserve"> place complexity at the </w:t>
      </w:r>
      <w:proofErr w:type="spellStart"/>
      <w:r w:rsidRPr="00886432">
        <w:rPr>
          <w:rFonts w:ascii="Arial" w:eastAsia="Times New Roman" w:hAnsi="Arial" w:cs="Arial"/>
          <w:b/>
          <w:bCs/>
          <w:color w:val="000000"/>
        </w:rPr>
        <w:t>centre</w:t>
      </w:r>
      <w:proofErr w:type="spellEnd"/>
      <w:r w:rsidRPr="00886432">
        <w:rPr>
          <w:rFonts w:ascii="Arial" w:eastAsia="Times New Roman" w:hAnsi="Arial" w:cs="Arial"/>
          <w:b/>
          <w:bCs/>
          <w:color w:val="000000"/>
        </w:rPr>
        <w:t xml:space="preserve"> of their research</w:t>
      </w:r>
      <w:r w:rsidRPr="00886432">
        <w:rPr>
          <w:rFonts w:ascii="Arial" w:eastAsia="Times New Roman" w:hAnsi="Arial" w:cs="Arial"/>
          <w:color w:val="000000"/>
        </w:rPr>
        <w:t xml:space="preserve">…understanding the phenomenon of interest holistically </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Ex1: Healthcare Intervention Adaption</w:t>
      </w:r>
    </w:p>
    <w:p w:rsid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Research can investigate how healthcare interventions are adapted or modified to fit within specific contexts. </w:t>
      </w:r>
    </w:p>
    <w:p w:rsid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This may involve examining the cultural, organizational, or structural factors that influence the implementation and effectiveness of interventions, such as mental health programs or community health initiatives</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Ex2 healthcare disparities </w:t>
      </w:r>
    </w:p>
    <w:p w:rsid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Researchers can explore social determinants of health, structural barriers, and cultural biases that influence access to healthcare, healthcare utilization patterns, and health outcomes among different populations</w:t>
      </w:r>
    </w:p>
    <w:p w:rsidR="00E256C0" w:rsidRPr="00886432" w:rsidRDefault="00E256C0" w:rsidP="00E256C0">
      <w:pPr>
        <w:textAlignment w:val="baseline"/>
        <w:rPr>
          <w:rFonts w:ascii="Arial" w:eastAsia="Times New Roman" w:hAnsi="Arial" w:cs="Arial"/>
          <w:color w:val="000000"/>
        </w:rPr>
      </w:pPr>
    </w:p>
    <w:p w:rsidR="00886432" w:rsidRPr="00886432" w:rsidRDefault="00886432" w:rsidP="00886432">
      <w:pPr>
        <w:numPr>
          <w:ilvl w:val="1"/>
          <w:numId w:val="4"/>
        </w:numPr>
        <w:textAlignment w:val="baseline"/>
        <w:rPr>
          <w:rFonts w:ascii="Arial" w:eastAsia="Times New Roman" w:hAnsi="Arial" w:cs="Arial"/>
          <w:color w:val="000000"/>
        </w:rPr>
      </w:pPr>
      <w:r w:rsidRPr="00886432">
        <w:rPr>
          <w:rFonts w:ascii="Arial" w:eastAsia="Times New Roman" w:hAnsi="Arial" w:cs="Arial"/>
          <w:b/>
          <w:bCs/>
          <w:color w:val="000000"/>
        </w:rPr>
        <w:t>Emphasis on Process</w:t>
      </w:r>
    </w:p>
    <w:p w:rsid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Qualitative researchers emphasize the </w:t>
      </w:r>
      <w:r w:rsidRPr="00886432">
        <w:rPr>
          <w:rFonts w:ascii="Arial" w:eastAsia="Times New Roman" w:hAnsi="Arial" w:cs="Arial"/>
          <w:b/>
          <w:bCs/>
          <w:color w:val="000000"/>
        </w:rPr>
        <w:t>processual</w:t>
      </w:r>
      <w:r w:rsidRPr="00886432">
        <w:rPr>
          <w:rFonts w:ascii="Arial" w:eastAsia="Times New Roman" w:hAnsi="Arial" w:cs="Arial"/>
          <w:color w:val="000000"/>
        </w:rPr>
        <w:t xml:space="preserve"> and dynamic nature of social life. This is associated with a preference for </w:t>
      </w:r>
      <w:r w:rsidRPr="00886432">
        <w:rPr>
          <w:rFonts w:ascii="Arial" w:eastAsia="Times New Roman" w:hAnsi="Arial" w:cs="Arial"/>
          <w:i/>
          <w:iCs/>
          <w:color w:val="000000"/>
        </w:rPr>
        <w:t>longitudinal</w:t>
      </w:r>
      <w:r w:rsidRPr="00886432">
        <w:rPr>
          <w:rFonts w:ascii="Arial" w:eastAsia="Times New Roman" w:hAnsi="Arial" w:cs="Arial"/>
          <w:color w:val="000000"/>
        </w:rPr>
        <w:t xml:space="preserve"> designs and for prolonged engagement in the setting under study</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Ex1: chronic disease</w:t>
      </w:r>
    </w:p>
    <w:p w:rsid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Longitudinal Exploration of Chronic Illness: Qualitative research can adopt a longitudinal design to understand the evolving experiences and management strategies of individuals living with chronic illnesses over time. </w:t>
      </w:r>
    </w:p>
    <w:p w:rsid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Researchers can engage with participants repeatedly, capturing changes in symptoms, treatment adherence, coping mechanisms, and the impact of the illness on their daily lives.</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 Temporal Care dynamics - small PCP and healthcare practices</w:t>
      </w:r>
    </w:p>
    <w:p w:rsid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Qualitative research can explore the temporal aspects of healthcare practices, such as understanding how routines, schedules, and timing impact healthcare delivery. </w:t>
      </w:r>
    </w:p>
    <w:p w:rsidR="00E256C0" w:rsidRP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Researchers can investigate the influence of temporal factors on patient experiences, healthcare workflows, and coordination of care</w:t>
      </w:r>
    </w:p>
    <w:p w:rsidR="00886432" w:rsidRPr="00886432" w:rsidRDefault="00886432" w:rsidP="00886432">
      <w:pPr>
        <w:numPr>
          <w:ilvl w:val="1"/>
          <w:numId w:val="4"/>
        </w:numPr>
        <w:textAlignment w:val="baseline"/>
        <w:rPr>
          <w:rFonts w:ascii="Arial" w:eastAsia="Times New Roman" w:hAnsi="Arial" w:cs="Arial"/>
          <w:color w:val="000000"/>
        </w:rPr>
      </w:pPr>
      <w:r w:rsidRPr="00886432">
        <w:rPr>
          <w:rFonts w:ascii="Arial" w:eastAsia="Times New Roman" w:hAnsi="Arial" w:cs="Arial"/>
          <w:b/>
          <w:bCs/>
          <w:color w:val="000000"/>
        </w:rPr>
        <w:t>Design Flexibility</w:t>
      </w:r>
    </w:p>
    <w:p w:rsidR="003D3F1A" w:rsidRPr="00886432" w:rsidRDefault="003D3F1A" w:rsidP="00886432">
      <w:pPr>
        <w:numPr>
          <w:ilvl w:val="2"/>
          <w:numId w:val="4"/>
        </w:numPr>
        <w:spacing w:after="0" w:line="240" w:lineRule="auto"/>
        <w:textAlignment w:val="baseline"/>
        <w:rPr>
          <w:rFonts w:ascii="Arial" w:eastAsia="Times New Roman" w:hAnsi="Arial" w:cs="Arial"/>
          <w:color w:val="000000"/>
        </w:rPr>
      </w:pPr>
      <w:r w:rsidRPr="00886432">
        <w:rPr>
          <w:rFonts w:ascii="Arial" w:eastAsia="Times New Roman" w:hAnsi="Arial" w:cs="Arial"/>
          <w:color w:val="000000"/>
        </w:rPr>
        <w:t>Unlike most quantitative research, qualitative researchers are often reluctant to foreclose on the design of their study in advance of the data collection</w:t>
      </w:r>
    </w:p>
    <w:p w:rsidR="003D3F1A" w:rsidRPr="00886432" w:rsidRDefault="003D3F1A" w:rsidP="00886432">
      <w:pPr>
        <w:numPr>
          <w:ilvl w:val="2"/>
          <w:numId w:val="4"/>
        </w:numPr>
        <w:spacing w:after="0" w:line="240" w:lineRule="auto"/>
        <w:textAlignment w:val="baseline"/>
        <w:rPr>
          <w:rFonts w:ascii="Arial" w:eastAsia="Times New Roman" w:hAnsi="Arial" w:cs="Arial"/>
          <w:color w:val="000000"/>
        </w:rPr>
      </w:pPr>
      <w:r w:rsidRPr="00886432">
        <w:rPr>
          <w:rFonts w:ascii="Arial" w:eastAsia="Times New Roman" w:hAnsi="Arial" w:cs="Arial"/>
          <w:color w:val="000000"/>
        </w:rPr>
        <w:t xml:space="preserve">They sometimes describe their design as </w:t>
      </w:r>
      <w:r w:rsidRPr="00886432">
        <w:rPr>
          <w:rFonts w:ascii="Arial" w:eastAsia="Times New Roman" w:hAnsi="Arial" w:cs="Arial"/>
          <w:b/>
          <w:bCs/>
          <w:color w:val="000000"/>
        </w:rPr>
        <w:t>emergent</w:t>
      </w:r>
      <w:r w:rsidRPr="00886432">
        <w:rPr>
          <w:rFonts w:ascii="Arial" w:eastAsia="Times New Roman" w:hAnsi="Arial" w:cs="Arial"/>
          <w:color w:val="000000"/>
        </w:rPr>
        <w:t xml:space="preserve"> during the course of the study</w:t>
      </w:r>
    </w:p>
    <w:p w:rsidR="003D3F1A" w:rsidRPr="00886432" w:rsidRDefault="003D3F1A" w:rsidP="00886432">
      <w:pPr>
        <w:numPr>
          <w:ilvl w:val="2"/>
          <w:numId w:val="4"/>
        </w:numPr>
        <w:spacing w:after="0" w:line="240" w:lineRule="auto"/>
        <w:textAlignment w:val="baseline"/>
        <w:rPr>
          <w:rFonts w:ascii="Arial" w:eastAsia="Times New Roman" w:hAnsi="Arial" w:cs="Arial"/>
          <w:color w:val="000000"/>
        </w:rPr>
      </w:pPr>
      <w:r w:rsidRPr="00886432">
        <w:rPr>
          <w:rFonts w:ascii="Arial" w:eastAsia="Times New Roman" w:hAnsi="Arial" w:cs="Arial"/>
          <w:color w:val="000000"/>
        </w:rPr>
        <w:t xml:space="preserve">Commitment to flexibility in research design is associated with a reluctance to impose prior assumptions on the people or settings being studied, with the attendant risks of </w:t>
      </w:r>
      <w:r w:rsidRPr="00886432">
        <w:rPr>
          <w:rFonts w:ascii="Arial" w:eastAsia="Times New Roman" w:hAnsi="Arial" w:cs="Arial"/>
          <w:b/>
          <w:bCs/>
          <w:color w:val="000000"/>
        </w:rPr>
        <w:t>distortion</w:t>
      </w:r>
      <w:r w:rsidRPr="00886432">
        <w:rPr>
          <w:rFonts w:ascii="Arial" w:eastAsia="Times New Roman" w:hAnsi="Arial" w:cs="Arial"/>
          <w:color w:val="000000"/>
        </w:rPr>
        <w:t xml:space="preserve"> and </w:t>
      </w:r>
      <w:r w:rsidRPr="00886432">
        <w:rPr>
          <w:rFonts w:ascii="Arial" w:eastAsia="Times New Roman" w:hAnsi="Arial" w:cs="Arial"/>
          <w:b/>
          <w:bCs/>
          <w:color w:val="000000"/>
        </w:rPr>
        <w:t xml:space="preserve">ethnocentrism  </w:t>
      </w:r>
    </w:p>
    <w:p w:rsidR="00886432" w:rsidRPr="00284685" w:rsidRDefault="00886432" w:rsidP="00886432">
      <w:pPr>
        <w:spacing w:after="0" w:line="240" w:lineRule="auto"/>
        <w:ind w:left="2160"/>
        <w:textAlignment w:val="baseline"/>
        <w:rPr>
          <w:rFonts w:ascii="Arial" w:eastAsia="Times New Roman" w:hAnsi="Arial" w:cs="Arial"/>
          <w:color w:val="000000"/>
        </w:rPr>
      </w:pPr>
    </w:p>
    <w:p w:rsidR="00284685" w:rsidRDefault="00284685" w:rsidP="00284685">
      <w:pPr>
        <w:numPr>
          <w:ilvl w:val="0"/>
          <w:numId w:val="4"/>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Emic versus Etic </w:t>
      </w:r>
    </w:p>
    <w:p w:rsidR="00E256C0" w:rsidRPr="00E256C0" w:rsidRDefault="00E256C0" w:rsidP="00E256C0">
      <w:pPr>
        <w:numPr>
          <w:ilvl w:val="1"/>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Emic and etic perspectives are complementary and can be used in combination to gain a more comprehensive understanding of a cultural phenomenon.</w:t>
      </w:r>
    </w:p>
    <w:p w:rsidR="005A08D7" w:rsidRPr="005A08D7" w:rsidRDefault="005A08D7" w:rsidP="005A08D7">
      <w:pPr>
        <w:numPr>
          <w:ilvl w:val="1"/>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b/>
          <w:bCs/>
          <w:color w:val="000000"/>
        </w:rPr>
        <w:t>Emic (INSIDER) Perspective:</w:t>
      </w:r>
    </w:p>
    <w:p w:rsidR="003D3F1A" w:rsidRPr="005A08D7" w:rsidRDefault="003D3F1A" w:rsidP="005A08D7">
      <w:pPr>
        <w:numPr>
          <w:ilvl w:val="2"/>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 xml:space="preserve">Focuses on the </w:t>
      </w:r>
      <w:proofErr w:type="gramStart"/>
      <w:r w:rsidRPr="005A08D7">
        <w:rPr>
          <w:rFonts w:ascii="Arial" w:eastAsia="Times New Roman" w:hAnsi="Arial" w:cs="Arial"/>
          <w:color w:val="000000"/>
        </w:rPr>
        <w:t>insider's</w:t>
      </w:r>
      <w:proofErr w:type="gramEnd"/>
      <w:r w:rsidRPr="005A08D7">
        <w:rPr>
          <w:rFonts w:ascii="Arial" w:eastAsia="Times New Roman" w:hAnsi="Arial" w:cs="Arial"/>
          <w:color w:val="000000"/>
        </w:rPr>
        <w:t xml:space="preserve"> or </w:t>
      </w:r>
      <w:r w:rsidRPr="005A08D7">
        <w:rPr>
          <w:rFonts w:ascii="Arial" w:eastAsia="Times New Roman" w:hAnsi="Arial" w:cs="Arial"/>
          <w:i/>
          <w:iCs/>
          <w:color w:val="000000"/>
          <w:u w:val="single"/>
        </w:rPr>
        <w:t>participant's point of view</w:t>
      </w:r>
      <w:r w:rsidRPr="005A08D7">
        <w:rPr>
          <w:rFonts w:ascii="Arial" w:eastAsia="Times New Roman" w:hAnsi="Arial" w:cs="Arial"/>
          <w:color w:val="000000"/>
        </w:rPr>
        <w:t xml:space="preserve"> and subjective understanding of a culture or phenomenon.</w:t>
      </w:r>
    </w:p>
    <w:p w:rsidR="003D3F1A" w:rsidRPr="005A08D7" w:rsidRDefault="003D3F1A" w:rsidP="005A08D7">
      <w:pPr>
        <w:numPr>
          <w:ilvl w:val="2"/>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lastRenderedPageBreak/>
        <w:t>Emphasizes the unique meanings, values, and experiences attributed by the members of a specific cultural group.</w:t>
      </w:r>
    </w:p>
    <w:p w:rsidR="003D3F1A" w:rsidRPr="005A08D7" w:rsidRDefault="003D3F1A" w:rsidP="005A08D7">
      <w:pPr>
        <w:numPr>
          <w:ilvl w:val="2"/>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 xml:space="preserve">Aims to capture the </w:t>
      </w:r>
      <w:r w:rsidRPr="005A08D7">
        <w:rPr>
          <w:rFonts w:ascii="Arial" w:eastAsia="Times New Roman" w:hAnsi="Arial" w:cs="Arial"/>
          <w:i/>
          <w:iCs/>
          <w:color w:val="000000"/>
          <w:u w:val="single"/>
        </w:rPr>
        <w:t>cultural nuances, context-specific behaviors, and local interpretations</w:t>
      </w:r>
      <w:r w:rsidRPr="005A08D7">
        <w:rPr>
          <w:rFonts w:ascii="Arial" w:eastAsia="Times New Roman" w:hAnsi="Arial" w:cs="Arial"/>
          <w:color w:val="000000"/>
        </w:rPr>
        <w:t>.</w:t>
      </w:r>
    </w:p>
    <w:p w:rsidR="003D3F1A" w:rsidRPr="005A08D7" w:rsidRDefault="003D3F1A" w:rsidP="005A08D7">
      <w:pPr>
        <w:numPr>
          <w:ilvl w:val="2"/>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Involves immersing oneself in the culture or community being studied to gain an in-depth understanding from an insider's perspective.</w:t>
      </w:r>
    </w:p>
    <w:p w:rsidR="003D3F1A" w:rsidRPr="005A08D7" w:rsidRDefault="003D3F1A" w:rsidP="005A08D7">
      <w:pPr>
        <w:numPr>
          <w:ilvl w:val="2"/>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 xml:space="preserve">Often </w:t>
      </w:r>
      <w:r w:rsidRPr="005A08D7">
        <w:rPr>
          <w:rFonts w:ascii="Arial" w:eastAsia="Times New Roman" w:hAnsi="Arial" w:cs="Arial"/>
          <w:i/>
          <w:iCs/>
          <w:color w:val="000000"/>
          <w:u w:val="single"/>
        </w:rPr>
        <w:t>uses qualitative methods such as interviews, participant observation, and ethnographic research</w:t>
      </w:r>
      <w:r w:rsidRPr="005A08D7">
        <w:rPr>
          <w:rFonts w:ascii="Arial" w:eastAsia="Times New Roman" w:hAnsi="Arial" w:cs="Arial"/>
          <w:color w:val="000000"/>
        </w:rPr>
        <w:t>.</w:t>
      </w:r>
    </w:p>
    <w:p w:rsidR="005A08D7" w:rsidRPr="005A08D7" w:rsidRDefault="005A08D7" w:rsidP="005A08D7">
      <w:pPr>
        <w:numPr>
          <w:ilvl w:val="1"/>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b/>
          <w:bCs/>
          <w:color w:val="000000"/>
        </w:rPr>
        <w:t>Etic (OUTSIDER) Perspective:</w:t>
      </w:r>
    </w:p>
    <w:p w:rsidR="003D3F1A" w:rsidRPr="005A08D7" w:rsidRDefault="003D3F1A" w:rsidP="005A08D7">
      <w:pPr>
        <w:numPr>
          <w:ilvl w:val="2"/>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 xml:space="preserve">Focuses on an </w:t>
      </w:r>
      <w:r w:rsidRPr="005A08D7">
        <w:rPr>
          <w:rFonts w:ascii="Arial" w:eastAsia="Times New Roman" w:hAnsi="Arial" w:cs="Arial"/>
          <w:i/>
          <w:iCs/>
          <w:color w:val="000000"/>
          <w:u w:val="single"/>
        </w:rPr>
        <w:t xml:space="preserve">outsider's or observer's </w:t>
      </w:r>
      <w:r w:rsidRPr="005A08D7">
        <w:rPr>
          <w:rFonts w:ascii="Arial" w:eastAsia="Times New Roman" w:hAnsi="Arial" w:cs="Arial"/>
          <w:color w:val="000000"/>
        </w:rPr>
        <w:t>perspective of a culture or phenomenon.</w:t>
      </w:r>
    </w:p>
    <w:p w:rsidR="003D3F1A" w:rsidRPr="005A08D7" w:rsidRDefault="003D3F1A" w:rsidP="005A08D7">
      <w:pPr>
        <w:numPr>
          <w:ilvl w:val="2"/>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 xml:space="preserve">Emphasizes </w:t>
      </w:r>
      <w:r w:rsidRPr="005A08D7">
        <w:rPr>
          <w:rFonts w:ascii="Arial" w:eastAsia="Times New Roman" w:hAnsi="Arial" w:cs="Arial"/>
          <w:i/>
          <w:iCs/>
          <w:color w:val="000000"/>
          <w:u w:val="single"/>
        </w:rPr>
        <w:t>objective, universal, and comparative aspects across cultures or phenomena</w:t>
      </w:r>
      <w:r w:rsidRPr="005A08D7">
        <w:rPr>
          <w:rFonts w:ascii="Arial" w:eastAsia="Times New Roman" w:hAnsi="Arial" w:cs="Arial"/>
          <w:color w:val="000000"/>
        </w:rPr>
        <w:t>.</w:t>
      </w:r>
    </w:p>
    <w:p w:rsidR="003D3F1A" w:rsidRPr="005A08D7" w:rsidRDefault="003D3F1A" w:rsidP="005A08D7">
      <w:pPr>
        <w:numPr>
          <w:ilvl w:val="2"/>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Seeks to identify commonalities, patterns, and general principles that can be applied across different cultural groups.</w:t>
      </w:r>
    </w:p>
    <w:p w:rsidR="003D3F1A" w:rsidRPr="005A08D7" w:rsidRDefault="003D3F1A" w:rsidP="005A08D7">
      <w:pPr>
        <w:numPr>
          <w:ilvl w:val="2"/>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Uses a more detached and analytical approach to study cultural phenomena.</w:t>
      </w:r>
    </w:p>
    <w:p w:rsidR="005A08D7" w:rsidRPr="00284685" w:rsidRDefault="005A08D7" w:rsidP="005A08D7">
      <w:pPr>
        <w:spacing w:after="0" w:line="240" w:lineRule="auto"/>
        <w:ind w:left="1440"/>
        <w:textAlignment w:val="baseline"/>
        <w:rPr>
          <w:rFonts w:ascii="Arial" w:eastAsia="Times New Roman" w:hAnsi="Arial" w:cs="Arial"/>
          <w:color w:val="000000"/>
        </w:rPr>
      </w:pPr>
    </w:p>
    <w:p w:rsidR="00284685" w:rsidRDefault="00284685" w:rsidP="00284685">
      <w:pPr>
        <w:numPr>
          <w:ilvl w:val="0"/>
          <w:numId w:val="4"/>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 xml:space="preserve">Difference between 4 sample techniques for </w:t>
      </w:r>
      <w:proofErr w:type="spellStart"/>
      <w:r w:rsidRPr="00284685">
        <w:rPr>
          <w:rFonts w:ascii="Arial" w:eastAsia="Times New Roman" w:hAnsi="Arial" w:cs="Arial"/>
          <w:color w:val="000000"/>
        </w:rPr>
        <w:t>qual</w:t>
      </w:r>
      <w:proofErr w:type="spellEnd"/>
      <w:r w:rsidRPr="00284685">
        <w:rPr>
          <w:rFonts w:ascii="Arial" w:eastAsia="Times New Roman" w:hAnsi="Arial" w:cs="Arial"/>
          <w:color w:val="000000"/>
        </w:rPr>
        <w:t xml:space="preserve"> (purpose, convenience, quota, snowball) </w:t>
      </w:r>
    </w:p>
    <w:p w:rsidR="00886432" w:rsidRDefault="00886432" w:rsidP="00886432">
      <w:pPr>
        <w:numPr>
          <w:ilvl w:val="1"/>
          <w:numId w:val="4"/>
        </w:numPr>
        <w:spacing w:after="0" w:line="240" w:lineRule="auto"/>
        <w:textAlignment w:val="baseline"/>
        <w:rPr>
          <w:rFonts w:ascii="Arial" w:eastAsia="Times New Roman" w:hAnsi="Arial" w:cs="Arial"/>
          <w:color w:val="000000"/>
        </w:rPr>
      </w:pPr>
      <w:r>
        <w:rPr>
          <w:rFonts w:ascii="Arial" w:eastAsia="Times New Roman" w:hAnsi="Arial" w:cs="Arial"/>
          <w:color w:val="000000"/>
        </w:rPr>
        <w:t>Purpose</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Purposeful sampling is a non-random sampling technique commonly used in qualitative research.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It involves intentionally selecting participants based on </w:t>
      </w:r>
      <w:r w:rsidRPr="00886432">
        <w:rPr>
          <w:rFonts w:ascii="Arial" w:eastAsia="Times New Roman" w:hAnsi="Arial" w:cs="Arial"/>
          <w:i/>
          <w:iCs/>
          <w:color w:val="000000"/>
          <w:u w:val="single"/>
        </w:rPr>
        <w:t>specific criteria or characteristics that align with the research objectives</w:t>
      </w:r>
      <w:r w:rsidRPr="00886432">
        <w:rPr>
          <w:rFonts w:ascii="Arial" w:eastAsia="Times New Roman" w:hAnsi="Arial" w:cs="Arial"/>
          <w:color w:val="000000"/>
        </w:rPr>
        <w:t>, allowing researchers to gain in-depth insights from individuals who possess relevant knowledge, experiences, or perspectives related to the research topic.</w:t>
      </w:r>
    </w:p>
    <w:p w:rsid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Maximum Variation</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Maximum Variation (</w:t>
      </w:r>
      <w:proofErr w:type="spellStart"/>
      <w:r>
        <w:rPr>
          <w:rFonts w:ascii="Times New Roman" w:eastAsia="Times New Roman" w:hAnsi="Times New Roman" w:cs="Times New Roman"/>
          <w:sz w:val="20"/>
          <w:szCs w:val="20"/>
        </w:rPr>
        <w:t>Heterogenous</w:t>
      </w:r>
      <w:proofErr w:type="spellEnd"/>
      <w:r>
        <w:rPr>
          <w:rFonts w:ascii="Times New Roman" w:eastAsia="Times New Roman" w:hAnsi="Times New Roman" w:cs="Times New Roman"/>
          <w:sz w:val="20"/>
          <w:szCs w:val="20"/>
        </w:rPr>
        <w:t xml:space="preserve">): Selecting participants who represent a wide range of characteristics or experiences to capture diverse perspectives within the research topic. </w:t>
      </w:r>
    </w:p>
    <w:p w:rsidR="00E256C0" w:rsidRP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EXAMPLE: a study on patient experiences with a specific healthcare intervention, purposefully sampling individuals with the best and worst experiences to understand the full spectrum of perspectives</w:t>
      </w:r>
    </w:p>
    <w:p w:rsidR="00E256C0" w:rsidRDefault="00886432" w:rsidP="00E256C0">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Homogenous </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Homogenous :</w:t>
      </w:r>
      <w:proofErr w:type="gramEnd"/>
      <w:r>
        <w:rPr>
          <w:rFonts w:ascii="Times New Roman" w:eastAsia="Times New Roman" w:hAnsi="Times New Roman" w:cs="Times New Roman"/>
          <w:sz w:val="20"/>
          <w:szCs w:val="20"/>
        </w:rPr>
        <w:t xml:space="preserve"> Selecting participants who share specific characteristics or belong to a particular subgroup relevant to the research focus. </w:t>
      </w:r>
    </w:p>
    <w:p w:rsidR="00E256C0" w:rsidRP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EXAMPLE: a study on the experiences of healthcare providers implementing a new protocol, purposefully sampling participants from a specific department or with a particular level of expertise.</w:t>
      </w:r>
    </w:p>
    <w:p w:rsidR="00886432" w:rsidRDefault="00886432" w:rsidP="00E256C0">
      <w:pPr>
        <w:numPr>
          <w:ilvl w:val="2"/>
          <w:numId w:val="4"/>
        </w:numPr>
        <w:textAlignment w:val="baseline"/>
        <w:rPr>
          <w:rFonts w:ascii="Arial" w:eastAsia="Times New Roman" w:hAnsi="Arial" w:cs="Arial"/>
          <w:color w:val="000000"/>
        </w:rPr>
      </w:pPr>
      <w:r w:rsidRPr="00E256C0">
        <w:rPr>
          <w:rFonts w:ascii="Arial" w:eastAsia="Times New Roman" w:hAnsi="Arial" w:cs="Arial"/>
          <w:color w:val="000000"/>
        </w:rPr>
        <w:t>Deviant</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Deviant: Selecting participants with unusual or special circumstances that deviate from the norm. </w:t>
      </w:r>
    </w:p>
    <w:p w:rsidR="00E256C0" w:rsidRP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EXAMPLE: a study evaluating the implementation of healthcare practices during the COVID-19 pandemic, purposefully sampling participants who successfully implemented protocols under challenging circumstances</w:t>
      </w:r>
    </w:p>
    <w:p w:rsidR="00886432" w:rsidRDefault="00886432" w:rsidP="00886432">
      <w:pPr>
        <w:numPr>
          <w:ilvl w:val="1"/>
          <w:numId w:val="4"/>
        </w:numPr>
        <w:spacing w:after="0" w:line="240" w:lineRule="auto"/>
        <w:textAlignment w:val="baseline"/>
        <w:rPr>
          <w:rFonts w:ascii="Arial" w:eastAsia="Times New Roman" w:hAnsi="Arial" w:cs="Arial"/>
          <w:color w:val="000000"/>
        </w:rPr>
      </w:pPr>
      <w:r>
        <w:rPr>
          <w:rFonts w:ascii="Arial" w:eastAsia="Times New Roman" w:hAnsi="Arial" w:cs="Arial"/>
          <w:color w:val="000000"/>
        </w:rPr>
        <w:t>Convenience</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lastRenderedPageBreak/>
        <w:t xml:space="preserve">Convenience sampling involves selecting participants based on their easy accessibility or availability.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Researchers gather data from cases that are readily accessible or convenient. While it may lack representativeness, convenience sampling can provide quick and practical insights.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An example in healthcare could be gathering </w:t>
      </w:r>
      <w:r w:rsidRPr="00886432">
        <w:rPr>
          <w:rFonts w:ascii="Arial" w:eastAsia="Times New Roman" w:hAnsi="Arial" w:cs="Arial"/>
          <w:b/>
          <w:bCs/>
          <w:color w:val="000000"/>
        </w:rPr>
        <w:t>data from patients in a waiting room of a clinic or hospital.</w:t>
      </w:r>
    </w:p>
    <w:p w:rsidR="00886432" w:rsidRDefault="00886432" w:rsidP="00886432">
      <w:pPr>
        <w:numPr>
          <w:ilvl w:val="1"/>
          <w:numId w:val="4"/>
        </w:numPr>
        <w:spacing w:after="0" w:line="240" w:lineRule="auto"/>
        <w:textAlignment w:val="baseline"/>
        <w:rPr>
          <w:rFonts w:ascii="Arial" w:eastAsia="Times New Roman" w:hAnsi="Arial" w:cs="Arial"/>
          <w:color w:val="000000"/>
        </w:rPr>
      </w:pPr>
      <w:r>
        <w:rPr>
          <w:rFonts w:ascii="Arial" w:eastAsia="Times New Roman" w:hAnsi="Arial" w:cs="Arial"/>
          <w:color w:val="000000"/>
        </w:rPr>
        <w:t>Quota</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Quota sampling involves selecting a predetermined number of participants from different subgroups based on specific characteristics.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The goal is to ensure adequate representation of each subgroup.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For instance, in a study examining healthcare communication, the researcher </w:t>
      </w:r>
      <w:r w:rsidRPr="00886432">
        <w:rPr>
          <w:rFonts w:ascii="Arial" w:eastAsia="Times New Roman" w:hAnsi="Arial" w:cs="Arial"/>
          <w:b/>
          <w:bCs/>
          <w:color w:val="000000"/>
        </w:rPr>
        <w:t>may set quotas for the number of doctors and nurses to ensure balanced representation.</w:t>
      </w:r>
    </w:p>
    <w:p w:rsidR="00886432" w:rsidRDefault="00886432" w:rsidP="00886432">
      <w:pPr>
        <w:numPr>
          <w:ilvl w:val="1"/>
          <w:numId w:val="4"/>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Snowball</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Snowball sampling relies on participant referrals to recruit new participants. Initially, the researcher identifies and interviews a few key participants who then suggest other potential participants who may have relevant experiences or knowledge.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This method is particularly useful when studying populations that are difficult to reach. In healthcare research, snowball sampling could be employed to identify patients with rare conditions or individuals involved in specific healthcare movements.</w:t>
      </w:r>
    </w:p>
    <w:p w:rsidR="00284685" w:rsidRDefault="00284685" w:rsidP="00284685">
      <w:pPr>
        <w:numPr>
          <w:ilvl w:val="0"/>
          <w:numId w:val="4"/>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Definitions and difference between structured, semi-structured, narrative, and unstructured interviews </w:t>
      </w:r>
    </w:p>
    <w:p w:rsidR="00886432" w:rsidRDefault="00886432" w:rsidP="00886432">
      <w:pPr>
        <w:numPr>
          <w:ilvl w:val="1"/>
          <w:numId w:val="4"/>
        </w:numPr>
        <w:spacing w:after="0" w:line="240" w:lineRule="auto"/>
        <w:textAlignment w:val="baseline"/>
        <w:rPr>
          <w:rFonts w:ascii="Arial" w:eastAsia="Times New Roman" w:hAnsi="Arial" w:cs="Arial"/>
          <w:color w:val="000000"/>
        </w:rPr>
      </w:pPr>
      <w:r>
        <w:rPr>
          <w:rFonts w:ascii="Arial" w:eastAsia="Times New Roman" w:hAnsi="Arial" w:cs="Arial"/>
          <w:color w:val="000000"/>
        </w:rPr>
        <w:t>Structured</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Structured Interviews: Structured interviews follow </w:t>
      </w:r>
      <w:r w:rsidRPr="00886432">
        <w:rPr>
          <w:rFonts w:ascii="Arial" w:eastAsia="Times New Roman" w:hAnsi="Arial" w:cs="Arial"/>
          <w:b/>
          <w:bCs/>
          <w:color w:val="000000"/>
        </w:rPr>
        <w:t xml:space="preserve">a predetermined set of questions or a standardized interview guide.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The questions are </w:t>
      </w:r>
      <w:r w:rsidRPr="00886432">
        <w:rPr>
          <w:rFonts w:ascii="Arial" w:eastAsia="Times New Roman" w:hAnsi="Arial" w:cs="Arial"/>
          <w:b/>
          <w:bCs/>
          <w:color w:val="000000"/>
        </w:rPr>
        <w:t xml:space="preserve">typically closed-ended or have a limited range of response options. </w:t>
      </w:r>
    </w:p>
    <w:p w:rsid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This type of interview allows for efficient data collection and facilitates comparability across participants. However, it </w:t>
      </w:r>
      <w:r w:rsidRPr="00886432">
        <w:rPr>
          <w:rFonts w:ascii="Arial" w:eastAsia="Times New Roman" w:hAnsi="Arial" w:cs="Arial"/>
          <w:i/>
          <w:iCs/>
          <w:color w:val="000000"/>
          <w:u w:val="single"/>
        </w:rPr>
        <w:t>may limit participants' ability to elaborate on their responses or provide in-depth insights</w:t>
      </w:r>
      <w:r w:rsidRPr="00886432">
        <w:rPr>
          <w:rFonts w:ascii="Arial" w:eastAsia="Times New Roman" w:hAnsi="Arial" w:cs="Arial"/>
          <w:color w:val="000000"/>
        </w:rPr>
        <w:t>.</w:t>
      </w: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t>Research Topic: Patient satisfaction with healthcare services</w:t>
      </w: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Example: Using a structured interview, researchers ask patients a set of standardized questions about their satisfaction with different aspects of healthcare services, such as waiting times, communication with healthcare providers, and the clarity of information provided. </w:t>
      </w: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lastRenderedPageBreak/>
        <w:t>Patients respond using predefined response options (e.g., Likert scale). This structured approach allows for efficient data collection and facilitates comparisons across patients.</w:t>
      </w:r>
    </w:p>
    <w:p w:rsidR="00886432" w:rsidRDefault="00886432" w:rsidP="00886432">
      <w:pPr>
        <w:numPr>
          <w:ilvl w:val="1"/>
          <w:numId w:val="4"/>
        </w:numPr>
        <w:spacing w:after="0" w:line="240" w:lineRule="auto"/>
        <w:textAlignment w:val="baseline"/>
        <w:rPr>
          <w:rFonts w:ascii="Arial" w:eastAsia="Times New Roman" w:hAnsi="Arial" w:cs="Arial"/>
          <w:color w:val="000000"/>
        </w:rPr>
      </w:pPr>
      <w:r>
        <w:rPr>
          <w:rFonts w:ascii="Arial" w:eastAsia="Times New Roman" w:hAnsi="Arial" w:cs="Arial"/>
          <w:color w:val="000000"/>
        </w:rPr>
        <w:t>semi-structured</w:t>
      </w:r>
    </w:p>
    <w:p w:rsidR="009079A0" w:rsidRDefault="009079A0" w:rsidP="009079A0">
      <w:pPr>
        <w:spacing w:after="0" w:line="240" w:lineRule="auto"/>
        <w:ind w:left="1440"/>
        <w:textAlignment w:val="baseline"/>
        <w:rPr>
          <w:rFonts w:ascii="Arial" w:eastAsia="Times New Roman" w:hAnsi="Arial" w:cs="Arial"/>
          <w:color w:val="000000"/>
        </w:rPr>
      </w:pPr>
      <w:r>
        <w:rPr>
          <w:noProof/>
        </w:rPr>
        <w:drawing>
          <wp:inline distT="0" distB="0" distL="0" distR="0" wp14:anchorId="1A880E88" wp14:editId="70B34C6C">
            <wp:extent cx="4848225" cy="2289440"/>
            <wp:effectExtent l="19050" t="19050" r="9525" b="15875"/>
            <wp:docPr id="581" name="Screenshot 2023-07-20 at 10.11.17 AM.png" descr="Screenshot 2023-07-20 at 10.11.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Screenshot 2023-07-20 at 10.11.17 AM.png" descr="Screenshot 2023-07-20 at 10.11.17 AM.png"/>
                    <pic:cNvPicPr>
                      <a:picLocks noChangeAspect="1"/>
                    </pic:cNvPicPr>
                  </pic:nvPicPr>
                  <pic:blipFill>
                    <a:blip r:embed="rId14">
                      <a:extLst/>
                    </a:blip>
                    <a:stretch>
                      <a:fillRect/>
                    </a:stretch>
                  </pic:blipFill>
                  <pic:spPr>
                    <a:xfrm>
                      <a:off x="0" y="0"/>
                      <a:ext cx="4853162" cy="2291771"/>
                    </a:xfrm>
                    <a:prstGeom prst="rect">
                      <a:avLst/>
                    </a:prstGeom>
                    <a:ln w="25400">
                      <a:solidFill>
                        <a:srgbClr val="000000"/>
                      </a:solidFill>
                      <a:miter lim="400000"/>
                    </a:ln>
                  </pic:spPr>
                </pic:pic>
              </a:graphicData>
            </a:graphic>
          </wp:inline>
        </w:drawing>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Semi-structured interviews involve a flexible interview guide that provides a set of key </w:t>
      </w:r>
      <w:r w:rsidRPr="00886432">
        <w:rPr>
          <w:rFonts w:ascii="Arial" w:eastAsia="Times New Roman" w:hAnsi="Arial" w:cs="Arial"/>
          <w:b/>
          <w:bCs/>
          <w:color w:val="000000"/>
        </w:rPr>
        <w:t>questions or topics to be explored.</w:t>
      </w:r>
      <w:r w:rsidRPr="00886432">
        <w:rPr>
          <w:rFonts w:ascii="Arial" w:eastAsia="Times New Roman" w:hAnsi="Arial" w:cs="Arial"/>
          <w:color w:val="000000"/>
        </w:rPr>
        <w:t xml:space="preserve">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The interviewer has the freedom </w:t>
      </w:r>
      <w:r w:rsidRPr="00886432">
        <w:rPr>
          <w:rFonts w:ascii="Arial" w:eastAsia="Times New Roman" w:hAnsi="Arial" w:cs="Arial"/>
          <w:i/>
          <w:iCs/>
          <w:color w:val="000000"/>
          <w:u w:val="single"/>
        </w:rPr>
        <w:t xml:space="preserve">to probe, follow-up, and explore </w:t>
      </w:r>
      <w:r w:rsidRPr="00886432">
        <w:rPr>
          <w:rFonts w:ascii="Arial" w:eastAsia="Times New Roman" w:hAnsi="Arial" w:cs="Arial"/>
          <w:color w:val="000000"/>
        </w:rPr>
        <w:t xml:space="preserve">participants' responses in more depth.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This type of interview allows for </w:t>
      </w:r>
      <w:r w:rsidRPr="00886432">
        <w:rPr>
          <w:rFonts w:ascii="Arial" w:eastAsia="Times New Roman" w:hAnsi="Arial" w:cs="Arial"/>
          <w:i/>
          <w:iCs/>
          <w:color w:val="000000"/>
        </w:rPr>
        <w:t>a balance between standardized questions and open-ended dialogue, enabling rich and detailed data collection.</w:t>
      </w: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t>Research Topic: Experiences of healthcare providers during the COVID-19 pandemic</w:t>
      </w: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Example: In a semi-structured interview, healthcare providers are asked a set of key questions about their experiences and challenges during the COVID-19 pandemic. The interview guide covers topics such as workload, stress levels, coping strategies, and the impact on patient care. </w:t>
      </w: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t>The interviewer has the flexibility to explore participants' responses in more depth, allowing for a comprehensive understanding of the diverse experiences and perspectives of healthcare providers.</w:t>
      </w:r>
    </w:p>
    <w:p w:rsidR="00886432" w:rsidRDefault="00886432" w:rsidP="00886432">
      <w:pPr>
        <w:numPr>
          <w:ilvl w:val="1"/>
          <w:numId w:val="4"/>
        </w:numPr>
        <w:spacing w:after="0" w:line="240" w:lineRule="auto"/>
        <w:textAlignment w:val="baseline"/>
        <w:rPr>
          <w:rFonts w:ascii="Arial" w:eastAsia="Times New Roman" w:hAnsi="Arial" w:cs="Arial"/>
          <w:color w:val="000000"/>
        </w:rPr>
      </w:pPr>
      <w:r>
        <w:rPr>
          <w:rFonts w:ascii="Arial" w:eastAsia="Times New Roman" w:hAnsi="Arial" w:cs="Arial"/>
          <w:color w:val="000000"/>
        </w:rPr>
        <w:t>Narrative</w:t>
      </w:r>
    </w:p>
    <w:p w:rsidR="00E256C0" w:rsidRPr="00E256C0" w:rsidRDefault="00E256C0" w:rsidP="00E256C0">
      <w:pPr>
        <w:numPr>
          <w:ilvl w:val="2"/>
          <w:numId w:val="4"/>
        </w:numPr>
        <w:spacing w:after="0" w:line="240" w:lineRule="auto"/>
        <w:ind w:right="-720"/>
        <w:rPr>
          <w:rFonts w:ascii="Arial" w:eastAsia="Times New Roman" w:hAnsi="Arial" w:cs="Arial"/>
          <w:color w:val="000000"/>
        </w:rPr>
      </w:pPr>
      <w:r w:rsidRPr="00E256C0">
        <w:rPr>
          <w:rFonts w:ascii="Arial" w:eastAsia="Times New Roman" w:hAnsi="Arial" w:cs="Arial"/>
          <w:color w:val="000000"/>
        </w:rPr>
        <w:t xml:space="preserve">Narrative interviews focus on participants' life stories, personal experiences, or specific events. </w:t>
      </w:r>
    </w:p>
    <w:p w:rsidR="00E256C0" w:rsidRDefault="00E256C0" w:rsidP="00E256C0">
      <w:pPr>
        <w:numPr>
          <w:ilvl w:val="2"/>
          <w:numId w:val="4"/>
        </w:numPr>
        <w:spacing w:after="0" w:line="240" w:lineRule="auto"/>
        <w:ind w:right="-720"/>
        <w:rPr>
          <w:rFonts w:ascii="Arial" w:eastAsia="Times New Roman" w:hAnsi="Arial" w:cs="Arial"/>
          <w:color w:val="000000"/>
        </w:rPr>
      </w:pPr>
      <w:r w:rsidRPr="00E256C0">
        <w:rPr>
          <w:rFonts w:ascii="Arial" w:eastAsia="Times New Roman" w:hAnsi="Arial" w:cs="Arial"/>
          <w:color w:val="000000"/>
        </w:rPr>
        <w:t xml:space="preserve">The interviewer encourages participants to share detailed narratives, providing a deeper understanding of their experiences, perceptions, and the meaning they attribute to those experiences. </w:t>
      </w:r>
    </w:p>
    <w:p w:rsidR="00E256C0" w:rsidRPr="00E256C0" w:rsidRDefault="00E256C0" w:rsidP="00E256C0">
      <w:pPr>
        <w:numPr>
          <w:ilvl w:val="2"/>
          <w:numId w:val="4"/>
        </w:numPr>
        <w:spacing w:after="0" w:line="240" w:lineRule="auto"/>
        <w:ind w:right="-720"/>
        <w:rPr>
          <w:rFonts w:ascii="Arial" w:eastAsia="Times New Roman" w:hAnsi="Arial" w:cs="Arial"/>
          <w:color w:val="000000"/>
        </w:rPr>
      </w:pPr>
      <w:r w:rsidRPr="00E256C0">
        <w:rPr>
          <w:rFonts w:ascii="Arial" w:eastAsia="Times New Roman" w:hAnsi="Arial" w:cs="Arial"/>
          <w:color w:val="000000"/>
        </w:rPr>
        <w:t>Narrative interviews emphasize storytelling and allow participants to construct a coherent narrative of their lives.</w:t>
      </w:r>
    </w:p>
    <w:p w:rsidR="00E256C0" w:rsidRPr="00E256C0" w:rsidRDefault="00E256C0" w:rsidP="00E256C0">
      <w:pPr>
        <w:numPr>
          <w:ilvl w:val="2"/>
          <w:numId w:val="4"/>
        </w:numPr>
        <w:spacing w:after="0" w:line="240" w:lineRule="auto"/>
        <w:ind w:right="-720"/>
        <w:rPr>
          <w:rFonts w:ascii="Arial" w:eastAsia="Times New Roman" w:hAnsi="Arial" w:cs="Arial"/>
          <w:color w:val="000000"/>
        </w:rPr>
      </w:pP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t>Research Topic: Lived experiences of individuals with chronic pain</w:t>
      </w: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Example: Narrative interviews are conducted with individuals living with chronic pain, allowing them to share their personal stories and experiences. The interviewer encourages participants to provide a detailed account of their pain journey, including the onset of symptoms, daily challenges, coping mechanisms, and interactions with healthcare providers. </w:t>
      </w: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t>The focus is on capturing the narrative structure and meaning participants attribute to their experiences with chronic pain.</w:t>
      </w:r>
    </w:p>
    <w:p w:rsidR="00886432" w:rsidRDefault="00886432" w:rsidP="00E256C0">
      <w:pPr>
        <w:spacing w:after="0" w:line="240" w:lineRule="auto"/>
        <w:ind w:left="1800"/>
        <w:textAlignment w:val="baseline"/>
        <w:rPr>
          <w:rFonts w:ascii="Arial" w:eastAsia="Times New Roman" w:hAnsi="Arial" w:cs="Arial"/>
          <w:color w:val="000000"/>
        </w:rPr>
      </w:pPr>
    </w:p>
    <w:p w:rsidR="00886432" w:rsidRDefault="00886432" w:rsidP="00886432">
      <w:pPr>
        <w:numPr>
          <w:ilvl w:val="1"/>
          <w:numId w:val="4"/>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unstructured interviews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Unstructured interviews provide the greatest level of flexibility, allowing the interviewer to engage in a free-flowing conversation with participants.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There is no predetermined set of questions, and the focus is on exploring participants' perspectives, experiences, and meanings in an open and natural manner.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Unstructured interviews allow for deep exploration of topics </w:t>
      </w:r>
      <w:r w:rsidRPr="00886432">
        <w:rPr>
          <w:rFonts w:ascii="Arial" w:eastAsia="Times New Roman" w:hAnsi="Arial" w:cs="Arial"/>
          <w:i/>
          <w:iCs/>
          <w:color w:val="000000"/>
        </w:rPr>
        <w:t>but require skilled interviewers to manage the conversation effectively.</w:t>
      </w: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t>Research Topic: Palliative care experiences of patients with terminal illnesses</w:t>
      </w: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Example: In an unstructured interview, patients with terminal illnesses are invited to share their experiences and reflections on palliative care. </w:t>
      </w: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t>The interviewer engages in a free-flowing conversation, allowing patients to express their thoughts, emotions, and personal narratives related to their experiences with palliative care. The focus is on capturing the richness of their stories and gaining a deep understanding of their needs, preferences, and challenges.</w:t>
      </w:r>
    </w:p>
    <w:p w:rsidR="00886432" w:rsidRPr="00284685" w:rsidRDefault="00886432" w:rsidP="00886432">
      <w:pPr>
        <w:spacing w:after="0" w:line="240" w:lineRule="auto"/>
        <w:ind w:left="1440"/>
        <w:textAlignment w:val="baseline"/>
        <w:rPr>
          <w:rFonts w:ascii="Arial" w:eastAsia="Times New Roman" w:hAnsi="Arial" w:cs="Arial"/>
          <w:color w:val="000000"/>
        </w:rPr>
      </w:pPr>
    </w:p>
    <w:p w:rsidR="00284685" w:rsidRPr="00886432" w:rsidRDefault="00284685" w:rsidP="00284685">
      <w:pPr>
        <w:numPr>
          <w:ilvl w:val="0"/>
          <w:numId w:val="4"/>
        </w:numPr>
        <w:spacing w:after="0" w:line="240" w:lineRule="auto"/>
        <w:textAlignment w:val="baseline"/>
        <w:rPr>
          <w:rFonts w:ascii="Calibri" w:eastAsia="Times New Roman" w:hAnsi="Calibri" w:cs="Calibri"/>
          <w:color w:val="000000"/>
          <w:sz w:val="24"/>
          <w:szCs w:val="24"/>
        </w:rPr>
      </w:pPr>
      <w:r w:rsidRPr="00284685">
        <w:rPr>
          <w:rFonts w:ascii="Arial" w:eastAsia="Times New Roman" w:hAnsi="Arial" w:cs="Arial"/>
          <w:color w:val="000000"/>
        </w:rPr>
        <w:t>9 steps described for developing a semi-structured interview guide </w:t>
      </w:r>
    </w:p>
    <w:p w:rsidR="00886432" w:rsidRDefault="00886432" w:rsidP="00886432">
      <w:pPr>
        <w:numPr>
          <w:ilvl w:val="1"/>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1. Define objective(s)</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Clearly articulate the research objectives and the specific research questions or topics you want to explore through the semi-structured interviews.</w:t>
      </w:r>
    </w:p>
    <w:p w:rsid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This will guide the development of the interview guide and ensure alignment with your research goals.</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Research Objectives: Explore the challenges, benefits, and patient perspectives on telemedicine usage during the COVID-19 pandemic and </w:t>
      </w:r>
      <w:r w:rsidRPr="00886432">
        <w:rPr>
          <w:rFonts w:ascii="Calibri" w:eastAsia="Times New Roman" w:hAnsi="Calibri" w:cs="Calibri"/>
          <w:color w:val="000000"/>
          <w:sz w:val="24"/>
          <w:szCs w:val="24"/>
        </w:rPr>
        <w:lastRenderedPageBreak/>
        <w:t>identify factors influencing their satisfaction and acceptance of this healthcare delivery method.</w:t>
      </w:r>
    </w:p>
    <w:p w:rsidR="00886432" w:rsidRDefault="00886432" w:rsidP="00886432">
      <w:pPr>
        <w:numPr>
          <w:ilvl w:val="1"/>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2. Identify potential concepts/themes</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Conduct a thorough review of existing literature, relevant theories, and conceptual frameworks to identify key themes, concepts, and factors related to your research topic. </w:t>
      </w:r>
    </w:p>
    <w:p w:rsid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This will help you develop a comprehensive understanding of the subject matter and inform the selection of interview questions.</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Key Themes (</w:t>
      </w:r>
      <w:proofErr w:type="spellStart"/>
      <w:r w:rsidRPr="00886432">
        <w:rPr>
          <w:rFonts w:ascii="Calibri" w:eastAsia="Times New Roman" w:hAnsi="Calibri" w:cs="Calibri"/>
          <w:color w:val="000000"/>
          <w:sz w:val="24"/>
          <w:szCs w:val="24"/>
        </w:rPr>
        <w:t>MeSH</w:t>
      </w:r>
      <w:proofErr w:type="spellEnd"/>
      <w:r w:rsidRPr="00886432">
        <w:rPr>
          <w:rFonts w:ascii="Calibri" w:eastAsia="Times New Roman" w:hAnsi="Calibri" w:cs="Calibri"/>
          <w:color w:val="000000"/>
          <w:sz w:val="24"/>
          <w:szCs w:val="24"/>
        </w:rPr>
        <w:t xml:space="preserve">): </w:t>
      </w:r>
    </w:p>
    <w:p w:rsidR="003D3F1A" w:rsidRPr="00886432" w:rsidRDefault="003D3F1A" w:rsidP="00886432">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Access to care</w:t>
      </w:r>
    </w:p>
    <w:p w:rsidR="003D3F1A" w:rsidRPr="00886432" w:rsidRDefault="003D3F1A" w:rsidP="00886432">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communication with healthcare providers </w:t>
      </w:r>
    </w:p>
    <w:p w:rsidR="003D3F1A" w:rsidRPr="00886432" w:rsidRDefault="003D3F1A" w:rsidP="00886432">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technological barriers</w:t>
      </w:r>
    </w:p>
    <w:p w:rsidR="003D3F1A" w:rsidRPr="00886432" w:rsidRDefault="003D3F1A" w:rsidP="00886432">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privacy</w:t>
      </w:r>
    </w:p>
    <w:p w:rsidR="003D3F1A" w:rsidRPr="00886432" w:rsidRDefault="003D3F1A" w:rsidP="00886432">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security concerns,</w:t>
      </w:r>
    </w:p>
    <w:p w:rsidR="003D3F1A" w:rsidRPr="00886432" w:rsidRDefault="003D3F1A" w:rsidP="00886432">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 patient satisfaction</w:t>
      </w:r>
    </w:p>
    <w:p w:rsidR="003D3F1A" w:rsidRPr="00886432" w:rsidRDefault="003D3F1A" w:rsidP="00886432">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acceptance of telemedicine</w:t>
      </w:r>
    </w:p>
    <w:p w:rsidR="00886432" w:rsidRPr="00886432" w:rsidRDefault="00886432" w:rsidP="00886432">
      <w:pPr>
        <w:ind w:left="2160"/>
        <w:textAlignment w:val="baseline"/>
        <w:rPr>
          <w:rFonts w:ascii="Calibri" w:eastAsia="Times New Roman" w:hAnsi="Calibri" w:cs="Calibri"/>
          <w:color w:val="000000"/>
          <w:sz w:val="24"/>
          <w:szCs w:val="24"/>
        </w:rPr>
      </w:pPr>
    </w:p>
    <w:p w:rsidR="00886432" w:rsidRDefault="00886432" w:rsidP="00886432">
      <w:pPr>
        <w:numPr>
          <w:ilvl w:val="1"/>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3. Generate initial questions </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Based on the identified themes and concepts, generate a list of initial open-ended questions that can be used as a starting point for the interview guide. </w:t>
      </w:r>
    </w:p>
    <w:p w:rsid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These questions should be broad and open-ended to encourage participants to share their perspectives and experiences.</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Can you describe your experiences with telemedicine appointments during the COVID-19 pandemic?</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What are the specific </w:t>
      </w:r>
      <w:r w:rsidRPr="00886432">
        <w:rPr>
          <w:rFonts w:ascii="Calibri" w:eastAsia="Times New Roman" w:hAnsi="Calibri" w:cs="Calibri"/>
          <w:b/>
          <w:bCs/>
          <w:color w:val="000000"/>
          <w:sz w:val="24"/>
          <w:szCs w:val="24"/>
        </w:rPr>
        <w:t>challenges</w:t>
      </w:r>
      <w:r w:rsidRPr="00886432">
        <w:rPr>
          <w:rFonts w:ascii="Calibri" w:eastAsia="Times New Roman" w:hAnsi="Calibri" w:cs="Calibri"/>
          <w:color w:val="000000"/>
          <w:sz w:val="24"/>
          <w:szCs w:val="24"/>
        </w:rPr>
        <w:t xml:space="preserve"> you encountered when using telemedicine?</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How do you perceive the quality of communication with healthcare providers through telemedicine?</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Have you faced any difficulties related to the technology used for telemedicine appointments?</w:t>
      </w:r>
    </w:p>
    <w:p w:rsidR="00886432" w:rsidRPr="00886432" w:rsidRDefault="00886432" w:rsidP="00886432">
      <w:pPr>
        <w:ind w:left="2160"/>
        <w:textAlignment w:val="baseline"/>
        <w:rPr>
          <w:rFonts w:ascii="Calibri" w:eastAsia="Times New Roman" w:hAnsi="Calibri" w:cs="Calibri"/>
          <w:color w:val="000000"/>
          <w:sz w:val="24"/>
          <w:szCs w:val="24"/>
        </w:rPr>
      </w:pPr>
    </w:p>
    <w:p w:rsidR="00886432" w:rsidRDefault="00886432" w:rsidP="00886432">
      <w:pPr>
        <w:numPr>
          <w:ilvl w:val="1"/>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4. Organize questions into groups</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Group the initial questions into logical sections or topics to create a coherent structure for the interview guide. Arrange the questions in a logical flow that allows for a smooth progression of the conversation. </w:t>
      </w:r>
    </w:p>
    <w:p w:rsidR="00886432" w:rsidRDefault="00886432" w:rsidP="003D3F1A">
      <w:pPr>
        <w:numPr>
          <w:ilvl w:val="2"/>
          <w:numId w:val="4"/>
        </w:numPr>
        <w:ind w:left="1800"/>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Consider the sequencing of questions to ensure a comfortable and natural flow during the interview.</w:t>
      </w:r>
    </w:p>
    <w:p w:rsidR="00886432" w:rsidRPr="00886432" w:rsidRDefault="00886432" w:rsidP="00886432">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b/>
          <w:bCs/>
          <w:color w:val="000000"/>
          <w:sz w:val="24"/>
          <w:szCs w:val="24"/>
        </w:rPr>
        <w:t>Section 1: Experiences with Telemedicine</w:t>
      </w:r>
    </w:p>
    <w:p w:rsidR="003D3F1A" w:rsidRPr="00886432" w:rsidRDefault="003D3F1A" w:rsidP="00BF28FF">
      <w:pPr>
        <w:numPr>
          <w:ilvl w:val="4"/>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Can you describe your experiences with telemedicine appointments during the COVID-19 pandemic?</w:t>
      </w:r>
    </w:p>
    <w:p w:rsidR="003D3F1A" w:rsidRPr="00886432" w:rsidRDefault="003D3F1A" w:rsidP="00BF28FF">
      <w:pPr>
        <w:numPr>
          <w:ilvl w:val="4"/>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What were your expectations before your first telemedicine appointment?</w:t>
      </w:r>
    </w:p>
    <w:p w:rsidR="00886432" w:rsidRPr="00886432" w:rsidRDefault="00886432" w:rsidP="00886432">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b/>
          <w:bCs/>
          <w:color w:val="000000"/>
          <w:sz w:val="24"/>
          <w:szCs w:val="24"/>
        </w:rPr>
        <w:t>Section 2: Challenges and Barriers</w:t>
      </w:r>
    </w:p>
    <w:p w:rsidR="003D3F1A" w:rsidRPr="00886432" w:rsidRDefault="003D3F1A" w:rsidP="00BF28FF">
      <w:pPr>
        <w:numPr>
          <w:ilvl w:val="4"/>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Have you encountered any challenges or difficulties when using telemedicine? If yes, please describe them.</w:t>
      </w:r>
    </w:p>
    <w:p w:rsidR="003D3F1A" w:rsidRPr="00886432" w:rsidRDefault="003D3F1A" w:rsidP="00BF28FF">
      <w:pPr>
        <w:numPr>
          <w:ilvl w:val="4"/>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Did you face any technological barriers or issues during your telemedicine appointments?</w:t>
      </w:r>
    </w:p>
    <w:p w:rsidR="00886432" w:rsidRPr="00886432" w:rsidRDefault="00886432" w:rsidP="00886432">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b/>
          <w:bCs/>
          <w:color w:val="000000"/>
          <w:sz w:val="24"/>
          <w:szCs w:val="24"/>
        </w:rPr>
        <w:t>Section 3: Communication and Patient Satisfaction</w:t>
      </w:r>
    </w:p>
    <w:p w:rsidR="003D3F1A" w:rsidRPr="00886432" w:rsidRDefault="003D3F1A" w:rsidP="00BF28FF">
      <w:pPr>
        <w:numPr>
          <w:ilvl w:val="4"/>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How would you describe the quality of communication with healthcare providers during your telemedicine appointments?</w:t>
      </w:r>
    </w:p>
    <w:p w:rsidR="00886432" w:rsidRPr="00886432" w:rsidRDefault="003D3F1A" w:rsidP="00BF28FF">
      <w:pPr>
        <w:numPr>
          <w:ilvl w:val="4"/>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Did you feel satisfied with the level of care provided through telemedicine?</w:t>
      </w:r>
    </w:p>
    <w:p w:rsidR="00886432" w:rsidRDefault="00886432" w:rsidP="00886432">
      <w:pPr>
        <w:numPr>
          <w:ilvl w:val="1"/>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5. Generate follow up/probing </w:t>
      </w:r>
      <w:proofErr w:type="spellStart"/>
      <w:r w:rsidRPr="00886432">
        <w:rPr>
          <w:rFonts w:ascii="Calibri" w:eastAsia="Times New Roman" w:hAnsi="Calibri" w:cs="Calibri"/>
          <w:color w:val="000000"/>
          <w:sz w:val="24"/>
          <w:szCs w:val="24"/>
        </w:rPr>
        <w:t>subquestions</w:t>
      </w:r>
      <w:proofErr w:type="spellEnd"/>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Integrate probing and follow-up questions to encourage participants to provide more detailed and nuanced responses. These probing questions should delve deeper into specific aspects or seek clarification on participants' initial responses. </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Probing questions can help explore emerging themes or unexpected insights during the interview.</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Can you provide specific examples to illustrate the challenges you faced during your telemedicine appointments?</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lastRenderedPageBreak/>
        <w:t>How did you navigate or overcome these challenges?</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What factors influenced your satisfaction or dissatisfaction with the quality of communication during telemedicine appointments?</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p>
    <w:p w:rsidR="00886432" w:rsidRDefault="00886432" w:rsidP="00886432">
      <w:pPr>
        <w:numPr>
          <w:ilvl w:val="1"/>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6. Pilot </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Pilot test the interview guide with a small sample of participants who are similar to the target population. This will help identify any issues or areas that need improvement, such as unclear or redundant questions, and allow for refinements to be made to the interview guide before full data collection.</w:t>
      </w:r>
    </w:p>
    <w:p w:rsidR="00886432" w:rsidRPr="00886432" w:rsidRDefault="00886432" w:rsidP="00BF28FF">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1. Conduct the semi-structured interviews with a small sample of patients who have experienced telemedicine appointments during the COVID-19 pandemic. </w:t>
      </w:r>
    </w:p>
    <w:p w:rsidR="00886432" w:rsidRPr="00886432" w:rsidRDefault="00886432" w:rsidP="00BF28FF">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2. Pay attention to participants' responses, noting any unclear or redundant questions and seeking their feedback on the interview process.</w:t>
      </w:r>
    </w:p>
    <w:p w:rsidR="00886432" w:rsidRDefault="00886432" w:rsidP="00886432">
      <w:pPr>
        <w:numPr>
          <w:ilvl w:val="1"/>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7. Revise </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Based on the feedback and insights gained from the pilot testing, revise and refine the interview guide. Ensure that the questions are clear, concise, and capable of eliciting the desired information. </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Consider the phrasing of the questions to ensure they are unbiased and do not lead participants to specific responses.</w:t>
      </w:r>
    </w:p>
    <w:p w:rsidR="00886432" w:rsidRPr="00886432" w:rsidRDefault="00886432" w:rsidP="00BF28FF">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b/>
          <w:bCs/>
          <w:color w:val="000000"/>
          <w:sz w:val="24"/>
          <w:szCs w:val="24"/>
        </w:rPr>
        <w:t xml:space="preserve">Original Question: </w:t>
      </w:r>
      <w:r w:rsidRPr="00886432">
        <w:rPr>
          <w:rFonts w:ascii="Calibri" w:eastAsia="Times New Roman" w:hAnsi="Calibri" w:cs="Calibri"/>
          <w:color w:val="000000"/>
          <w:sz w:val="24"/>
          <w:szCs w:val="24"/>
        </w:rPr>
        <w:t>Can you describe your experiences with telemedicine appointments during the COVID-19 pandemic?</w:t>
      </w:r>
    </w:p>
    <w:p w:rsidR="00886432" w:rsidRPr="00886432" w:rsidRDefault="00886432" w:rsidP="00BF28FF">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b/>
          <w:bCs/>
          <w:color w:val="000000"/>
          <w:sz w:val="24"/>
          <w:szCs w:val="24"/>
        </w:rPr>
        <w:t xml:space="preserve">Pilot Feedback: </w:t>
      </w:r>
      <w:r w:rsidRPr="00886432">
        <w:rPr>
          <w:rFonts w:ascii="Calibri" w:eastAsia="Times New Roman" w:hAnsi="Calibri" w:cs="Calibri"/>
          <w:color w:val="000000"/>
          <w:sz w:val="24"/>
          <w:szCs w:val="24"/>
        </w:rPr>
        <w:t>Some participants found this question too broad and had difficulty organizing their thoughts.</w:t>
      </w:r>
    </w:p>
    <w:p w:rsidR="00886432" w:rsidRPr="00886432" w:rsidRDefault="00886432" w:rsidP="00BF28FF">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b/>
          <w:bCs/>
          <w:color w:val="000000"/>
          <w:sz w:val="24"/>
          <w:szCs w:val="24"/>
        </w:rPr>
        <w:t xml:space="preserve">Modified Question: </w:t>
      </w:r>
      <w:r w:rsidRPr="00886432">
        <w:rPr>
          <w:rFonts w:ascii="Calibri" w:eastAsia="Times New Roman" w:hAnsi="Calibri" w:cs="Calibri"/>
          <w:color w:val="000000"/>
          <w:sz w:val="24"/>
          <w:szCs w:val="24"/>
        </w:rPr>
        <w:t>Can you share a specific telemedicine appointment experience during the COVID-19 pandemic that stands out to you, either positive or negative?</w:t>
      </w:r>
    </w:p>
    <w:p w:rsidR="00886432" w:rsidRDefault="00886432" w:rsidP="00886432">
      <w:pPr>
        <w:numPr>
          <w:ilvl w:val="1"/>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8. Input from experts </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Consult with experienced researchers or experts in the field to review and provide feedback on the interview guide. </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lastRenderedPageBreak/>
        <w:t>Their input can help enhance the clarity, relevance, and comprehensiveness of the questions, ensuring the interview guide is well-designed and aligned with best practices in qualitative research.</w:t>
      </w:r>
    </w:p>
    <w:p w:rsidR="00886432" w:rsidRPr="00886432" w:rsidRDefault="00886432" w:rsidP="00BF28FF">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Consult with healthcare researchers or experts in the field of telemedicine to review and provide feedback on the interview guide. </w:t>
      </w:r>
    </w:p>
    <w:p w:rsidR="00886432" w:rsidRPr="00886432" w:rsidRDefault="00886432" w:rsidP="00BF28FF">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Incorporate their suggestions and recommendations to enhance the relevance and comprehensiveness of the questions.</w:t>
      </w:r>
    </w:p>
    <w:p w:rsidR="00886432" w:rsidRDefault="00886432" w:rsidP="00886432">
      <w:pPr>
        <w:numPr>
          <w:ilvl w:val="1"/>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9. Finalize </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Incorporate the feedback and revisions into the interview guide, making it a final version ready for data collection. </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Document the interview guide with clear instructions for the interviewer on how to introduce the study, probe when necessary, and handle any ethical considerations.</w:t>
      </w:r>
    </w:p>
    <w:p w:rsidR="00284685" w:rsidRPr="00284685" w:rsidRDefault="00284685" w:rsidP="00284685">
      <w:pPr>
        <w:spacing w:after="240" w:line="240" w:lineRule="auto"/>
        <w:rPr>
          <w:rFonts w:ascii="Times New Roman" w:eastAsia="Times New Roman" w:hAnsi="Times New Roman" w:cs="Times New Roman"/>
          <w:sz w:val="24"/>
          <w:szCs w:val="24"/>
        </w:rPr>
      </w:pPr>
    </w:p>
    <w:p w:rsidR="00284685" w:rsidRPr="00284685" w:rsidRDefault="00284685" w:rsidP="00284685">
      <w:pPr>
        <w:spacing w:after="0" w:line="240" w:lineRule="auto"/>
        <w:rPr>
          <w:rFonts w:ascii="Times New Roman" w:eastAsia="Times New Roman" w:hAnsi="Times New Roman" w:cs="Times New Roman"/>
          <w:sz w:val="24"/>
          <w:szCs w:val="24"/>
        </w:rPr>
      </w:pPr>
      <w:r w:rsidRPr="00284685">
        <w:rPr>
          <w:rFonts w:ascii="Arial" w:eastAsia="Times New Roman" w:hAnsi="Arial" w:cs="Arial"/>
          <w:b/>
          <w:bCs/>
          <w:color w:val="000000"/>
        </w:rPr>
        <w:t>Lecture: Quantitative Methods - Survey Design </w:t>
      </w:r>
    </w:p>
    <w:p w:rsidR="00284685"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Cross sectional versus longitudinal </w:t>
      </w:r>
    </w:p>
    <w:p w:rsidR="009079A0" w:rsidRDefault="009079A0" w:rsidP="009079A0">
      <w:pPr>
        <w:numPr>
          <w:ilvl w:val="1"/>
          <w:numId w:val="5"/>
        </w:numPr>
        <w:spacing w:after="0" w:line="240" w:lineRule="auto"/>
        <w:textAlignment w:val="baseline"/>
        <w:rPr>
          <w:rFonts w:ascii="Arial" w:eastAsia="Times New Roman" w:hAnsi="Arial" w:cs="Arial"/>
          <w:color w:val="000000"/>
        </w:rPr>
      </w:pPr>
      <w:r>
        <w:rPr>
          <w:rFonts w:ascii="Arial" w:eastAsia="Times New Roman" w:hAnsi="Arial" w:cs="Arial"/>
          <w:color w:val="000000"/>
        </w:rPr>
        <w:t>Longitudinal survey single or multiple groups over time (REPEATED MEASUREMENT)</w:t>
      </w:r>
    </w:p>
    <w:p w:rsidR="009079A0" w:rsidRPr="009079A0" w:rsidRDefault="009079A0" w:rsidP="009079A0">
      <w:pPr>
        <w:numPr>
          <w:ilvl w:val="2"/>
          <w:numId w:val="5"/>
        </w:numPr>
        <w:spacing w:after="0" w:line="240" w:lineRule="auto"/>
        <w:textAlignment w:val="baseline"/>
        <w:rPr>
          <w:rFonts w:ascii="Arial" w:eastAsia="Times New Roman" w:hAnsi="Arial" w:cs="Arial"/>
          <w:color w:val="000000"/>
        </w:rPr>
      </w:pPr>
      <w:r w:rsidRPr="009079A0">
        <w:rPr>
          <w:rFonts w:ascii="Arial" w:eastAsia="Times New Roman" w:hAnsi="Arial" w:cs="Arial"/>
          <w:i/>
          <w:iCs/>
          <w:color w:val="000000"/>
          <w:u w:val="single"/>
        </w:rPr>
        <w:t xml:space="preserve">Some surveys are designed to be repeated </w:t>
      </w:r>
      <w:r w:rsidRPr="009079A0">
        <w:rPr>
          <w:rFonts w:ascii="Arial" w:eastAsia="Times New Roman" w:hAnsi="Arial" w:cs="Arial"/>
          <w:b/>
          <w:bCs/>
          <w:i/>
          <w:iCs/>
          <w:color w:val="000000"/>
          <w:u w:val="single"/>
        </w:rPr>
        <w:t xml:space="preserve">within X time period, but not before…. </w:t>
      </w:r>
    </w:p>
    <w:p w:rsidR="009079A0" w:rsidRPr="009079A0" w:rsidRDefault="009079A0" w:rsidP="009079A0">
      <w:pPr>
        <w:numPr>
          <w:ilvl w:val="2"/>
          <w:numId w:val="5"/>
        </w:numPr>
        <w:spacing w:after="0" w:line="240" w:lineRule="auto"/>
        <w:textAlignment w:val="baseline"/>
        <w:rPr>
          <w:rFonts w:ascii="Arial" w:eastAsia="Times New Roman" w:hAnsi="Arial" w:cs="Arial"/>
          <w:color w:val="000000"/>
        </w:rPr>
      </w:pPr>
      <w:r w:rsidRPr="009079A0">
        <w:rPr>
          <w:rFonts w:ascii="Arial" w:eastAsia="Times New Roman" w:hAnsi="Arial" w:cs="Arial"/>
          <w:color w:val="000000"/>
        </w:rPr>
        <w:t xml:space="preserve">In most clinical studies, the time period is based on: </w:t>
      </w:r>
    </w:p>
    <w:p w:rsidR="003D3F1A" w:rsidRPr="009079A0" w:rsidRDefault="003D3F1A" w:rsidP="000B6A51">
      <w:pPr>
        <w:numPr>
          <w:ilvl w:val="3"/>
          <w:numId w:val="5"/>
        </w:numPr>
        <w:spacing w:after="0" w:line="240" w:lineRule="auto"/>
        <w:textAlignment w:val="baseline"/>
        <w:rPr>
          <w:rFonts w:ascii="Arial" w:eastAsia="Times New Roman" w:hAnsi="Arial" w:cs="Arial"/>
          <w:color w:val="000000"/>
        </w:rPr>
      </w:pPr>
      <w:r w:rsidRPr="009079A0">
        <w:rPr>
          <w:rFonts w:ascii="Arial" w:eastAsia="Times New Roman" w:hAnsi="Arial" w:cs="Arial"/>
          <w:b/>
          <w:bCs/>
          <w:color w:val="000000"/>
        </w:rPr>
        <w:t>recall period</w:t>
      </w:r>
      <w:r w:rsidRPr="009079A0">
        <w:rPr>
          <w:rFonts w:ascii="Arial" w:eastAsia="Times New Roman" w:hAnsi="Arial" w:cs="Arial"/>
          <w:color w:val="000000"/>
        </w:rPr>
        <w:t xml:space="preserve"> of the phenomena (how long you remember X)  </w:t>
      </w:r>
    </w:p>
    <w:p w:rsidR="003D3F1A" w:rsidRPr="009079A0" w:rsidRDefault="009079A0" w:rsidP="000B6A51">
      <w:pPr>
        <w:numPr>
          <w:ilvl w:val="3"/>
          <w:numId w:val="5"/>
        </w:numPr>
        <w:spacing w:after="0" w:line="240" w:lineRule="auto"/>
        <w:textAlignment w:val="baseline"/>
        <w:rPr>
          <w:rFonts w:ascii="Arial" w:eastAsia="Times New Roman" w:hAnsi="Arial" w:cs="Arial"/>
          <w:color w:val="000000"/>
        </w:rPr>
      </w:pPr>
      <w:r w:rsidRPr="009079A0">
        <w:rPr>
          <w:rFonts w:ascii="Arial" w:eastAsia="Times New Roman" w:hAnsi="Arial" w:cs="Arial"/>
          <w:b/>
          <w:bCs/>
          <w:color w:val="000000"/>
        </w:rPr>
        <w:t>Expected</w:t>
      </w:r>
      <w:r w:rsidR="003D3F1A" w:rsidRPr="009079A0">
        <w:rPr>
          <w:rFonts w:ascii="Arial" w:eastAsia="Times New Roman" w:hAnsi="Arial" w:cs="Arial"/>
          <w:b/>
          <w:bCs/>
          <w:color w:val="000000"/>
        </w:rPr>
        <w:t xml:space="preserve"> rate of change </w:t>
      </w:r>
      <w:r w:rsidR="003D3F1A" w:rsidRPr="009079A0">
        <w:rPr>
          <w:rFonts w:ascii="Arial" w:eastAsia="Times New Roman" w:hAnsi="Arial" w:cs="Arial"/>
          <w:color w:val="000000"/>
        </w:rPr>
        <w:t xml:space="preserve">(e.g., 1 day versus 14 days?) </w:t>
      </w:r>
    </w:p>
    <w:p w:rsidR="003D3F1A" w:rsidRPr="009079A0" w:rsidRDefault="003D3F1A" w:rsidP="000B6A51">
      <w:pPr>
        <w:numPr>
          <w:ilvl w:val="3"/>
          <w:numId w:val="5"/>
        </w:numPr>
        <w:spacing w:after="0" w:line="240" w:lineRule="auto"/>
        <w:textAlignment w:val="baseline"/>
        <w:rPr>
          <w:rFonts w:ascii="Arial" w:eastAsia="Times New Roman" w:hAnsi="Arial" w:cs="Arial"/>
          <w:color w:val="000000"/>
        </w:rPr>
      </w:pPr>
      <w:r w:rsidRPr="009079A0">
        <w:rPr>
          <w:rFonts w:ascii="Arial" w:eastAsia="Times New Roman" w:hAnsi="Arial" w:cs="Arial"/>
          <w:b/>
          <w:bCs/>
          <w:color w:val="000000"/>
        </w:rPr>
        <w:t xml:space="preserve">participant burden </w:t>
      </w:r>
      <w:r w:rsidRPr="009079A0">
        <w:rPr>
          <w:rFonts w:ascii="Arial" w:eastAsia="Times New Roman" w:hAnsi="Arial" w:cs="Arial"/>
          <w:color w:val="000000"/>
        </w:rPr>
        <w:t xml:space="preserve">(e.g., avoid survey fatigue) </w:t>
      </w:r>
    </w:p>
    <w:p w:rsidR="000B6A51" w:rsidRDefault="003D3F1A" w:rsidP="000B6A51">
      <w:pPr>
        <w:numPr>
          <w:ilvl w:val="3"/>
          <w:numId w:val="5"/>
        </w:numPr>
        <w:spacing w:after="0" w:line="240" w:lineRule="auto"/>
        <w:textAlignment w:val="baseline"/>
        <w:rPr>
          <w:rFonts w:ascii="Arial" w:eastAsia="Times New Roman" w:hAnsi="Arial" w:cs="Arial"/>
          <w:color w:val="000000"/>
        </w:rPr>
      </w:pPr>
      <w:r w:rsidRPr="009079A0">
        <w:rPr>
          <w:rFonts w:ascii="Arial" w:eastAsia="Times New Roman" w:hAnsi="Arial" w:cs="Arial"/>
          <w:b/>
          <w:bCs/>
          <w:color w:val="000000"/>
        </w:rPr>
        <w:t>event-based timing</w:t>
      </w:r>
      <w:r w:rsidRPr="009079A0">
        <w:rPr>
          <w:rFonts w:ascii="Arial" w:eastAsia="Times New Roman" w:hAnsi="Arial" w:cs="Arial"/>
          <w:color w:val="000000"/>
        </w:rPr>
        <w:t xml:space="preserve"> (e.g., treatment schedules (cancer))  </w:t>
      </w:r>
    </w:p>
    <w:p w:rsidR="000B6A51" w:rsidRDefault="000B6A51" w:rsidP="000B6A51">
      <w:pPr>
        <w:numPr>
          <w:ilvl w:val="2"/>
          <w:numId w:val="5"/>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Examples of Longitudinal studies</w:t>
      </w:r>
    </w:p>
    <w:p w:rsidR="000B6A51" w:rsidRPr="003D3F1A" w:rsidRDefault="000B6A51" w:rsidP="000B6A51">
      <w:pPr>
        <w:numPr>
          <w:ilvl w:val="3"/>
          <w:numId w:val="5"/>
        </w:numPr>
        <w:textAlignment w:val="baseline"/>
        <w:rPr>
          <w:rFonts w:ascii="Arial" w:eastAsia="Times New Roman" w:hAnsi="Arial" w:cs="Arial"/>
          <w:color w:val="000000"/>
        </w:rPr>
      </w:pPr>
      <w:r w:rsidRPr="003D3F1A">
        <w:rPr>
          <w:rFonts w:ascii="Arial" w:eastAsia="Times New Roman" w:hAnsi="Arial" w:cs="Arial"/>
          <w:b/>
          <w:bCs/>
          <w:color w:val="000000"/>
        </w:rPr>
        <w:t>Chronic Disease Study:</w:t>
      </w:r>
      <w:r w:rsidRPr="003D3F1A">
        <w:rPr>
          <w:rFonts w:ascii="Arial" w:eastAsia="Times New Roman" w:hAnsi="Arial" w:cs="Arial"/>
          <w:color w:val="000000"/>
        </w:rPr>
        <w:t xml:space="preserve"> In a longitudinal survey, researchers may follow a group of patients with a chronic disease (e.g., diabetes) over </w:t>
      </w:r>
      <w:r w:rsidRPr="003D3F1A">
        <w:rPr>
          <w:rFonts w:ascii="Arial" w:eastAsia="Times New Roman" w:hAnsi="Arial" w:cs="Arial"/>
          <w:i/>
          <w:iCs/>
          <w:color w:val="000000"/>
          <w:u w:val="single"/>
        </w:rPr>
        <w:t>several years to understand changes in their health outcomes,</w:t>
      </w:r>
      <w:r w:rsidRPr="003D3F1A">
        <w:rPr>
          <w:rFonts w:ascii="Arial" w:eastAsia="Times New Roman" w:hAnsi="Arial" w:cs="Arial"/>
          <w:color w:val="000000"/>
        </w:rPr>
        <w:t xml:space="preserve"> treatment adherence, and quality of life. </w:t>
      </w:r>
    </w:p>
    <w:p w:rsidR="000B6A51" w:rsidRPr="003D3F1A" w:rsidRDefault="000B6A51" w:rsidP="000B6A51">
      <w:pPr>
        <w:numPr>
          <w:ilvl w:val="3"/>
          <w:numId w:val="5"/>
        </w:numPr>
        <w:textAlignment w:val="baseline"/>
        <w:rPr>
          <w:rFonts w:ascii="Arial" w:eastAsia="Times New Roman" w:hAnsi="Arial" w:cs="Arial"/>
          <w:color w:val="000000"/>
        </w:rPr>
      </w:pPr>
      <w:r w:rsidRPr="003D3F1A">
        <w:rPr>
          <w:rFonts w:ascii="Arial" w:eastAsia="Times New Roman" w:hAnsi="Arial" w:cs="Arial"/>
          <w:color w:val="000000"/>
        </w:rPr>
        <w:t>Data is collected at multiple time points to observe trends and developments.</w:t>
      </w:r>
    </w:p>
    <w:p w:rsidR="000B6A51" w:rsidRPr="003D3F1A" w:rsidRDefault="000B6A51" w:rsidP="000B6A51">
      <w:pPr>
        <w:numPr>
          <w:ilvl w:val="3"/>
          <w:numId w:val="5"/>
        </w:numPr>
        <w:textAlignment w:val="baseline"/>
        <w:rPr>
          <w:rFonts w:ascii="Arial" w:eastAsia="Times New Roman" w:hAnsi="Arial" w:cs="Arial"/>
          <w:color w:val="000000"/>
        </w:rPr>
      </w:pPr>
      <w:r w:rsidRPr="003D3F1A">
        <w:rPr>
          <w:rFonts w:ascii="Arial" w:eastAsia="Times New Roman" w:hAnsi="Arial" w:cs="Arial"/>
          <w:b/>
          <w:bCs/>
          <w:color w:val="000000"/>
        </w:rPr>
        <w:t>Health Technology Adoption:</w:t>
      </w:r>
      <w:r w:rsidRPr="003D3F1A">
        <w:rPr>
          <w:rFonts w:ascii="Arial" w:eastAsia="Times New Roman" w:hAnsi="Arial" w:cs="Arial"/>
          <w:color w:val="000000"/>
        </w:rPr>
        <w:t xml:space="preserve"> A longitudinal survey could be conducted to study the adoption and u</w:t>
      </w:r>
      <w:r w:rsidRPr="003D3F1A">
        <w:rPr>
          <w:rFonts w:ascii="Arial" w:eastAsia="Times New Roman" w:hAnsi="Arial" w:cs="Arial"/>
          <w:i/>
          <w:iCs/>
          <w:color w:val="000000"/>
          <w:u w:val="single"/>
        </w:rPr>
        <w:t>sage of a new health information technology system in a healthcare setting</w:t>
      </w:r>
      <w:r w:rsidRPr="003D3F1A">
        <w:rPr>
          <w:rFonts w:ascii="Arial" w:eastAsia="Times New Roman" w:hAnsi="Arial" w:cs="Arial"/>
          <w:color w:val="000000"/>
        </w:rPr>
        <w:t xml:space="preserve">. </w:t>
      </w:r>
    </w:p>
    <w:p w:rsidR="000B6A51" w:rsidRPr="003D3F1A" w:rsidRDefault="000B6A51" w:rsidP="000B6A51">
      <w:pPr>
        <w:numPr>
          <w:ilvl w:val="3"/>
          <w:numId w:val="5"/>
        </w:numPr>
        <w:textAlignment w:val="baseline"/>
        <w:rPr>
          <w:rFonts w:ascii="Arial" w:eastAsia="Times New Roman" w:hAnsi="Arial" w:cs="Arial"/>
          <w:color w:val="000000"/>
        </w:rPr>
      </w:pPr>
      <w:r w:rsidRPr="003D3F1A">
        <w:rPr>
          <w:rFonts w:ascii="Arial" w:eastAsia="Times New Roman" w:hAnsi="Arial" w:cs="Arial"/>
          <w:color w:val="000000"/>
        </w:rPr>
        <w:t>Data is collected over an extended period to assess the impact of the technology on workflow and patient outcomes.</w:t>
      </w:r>
    </w:p>
    <w:p w:rsidR="000B6A51" w:rsidRPr="003D3F1A" w:rsidRDefault="000B6A51" w:rsidP="000B6A51">
      <w:pPr>
        <w:numPr>
          <w:ilvl w:val="3"/>
          <w:numId w:val="5"/>
        </w:numPr>
        <w:textAlignment w:val="baseline"/>
        <w:rPr>
          <w:rFonts w:ascii="Arial" w:eastAsia="Times New Roman" w:hAnsi="Arial" w:cs="Arial"/>
          <w:color w:val="000000"/>
        </w:rPr>
      </w:pPr>
      <w:r w:rsidRPr="003D3F1A">
        <w:rPr>
          <w:rFonts w:ascii="Arial" w:eastAsia="Times New Roman" w:hAnsi="Arial" w:cs="Arial"/>
          <w:b/>
          <w:bCs/>
          <w:color w:val="000000"/>
        </w:rPr>
        <w:lastRenderedPageBreak/>
        <w:t>Health Tracking Study:</w:t>
      </w:r>
      <w:r w:rsidRPr="003D3F1A">
        <w:rPr>
          <w:rFonts w:ascii="Arial" w:eastAsia="Times New Roman" w:hAnsi="Arial" w:cs="Arial"/>
          <w:color w:val="000000"/>
        </w:rPr>
        <w:t xml:space="preserve"> In a longitudinal survey, researchers may track the health status and </w:t>
      </w:r>
      <w:r w:rsidRPr="003D3F1A">
        <w:rPr>
          <w:rFonts w:ascii="Arial" w:eastAsia="Times New Roman" w:hAnsi="Arial" w:cs="Arial"/>
          <w:i/>
          <w:iCs/>
          <w:color w:val="000000"/>
          <w:u w:val="single"/>
        </w:rPr>
        <w:t xml:space="preserve">behaviors of a cohort of pregnant women throughout their pregnancy and postpartum </w:t>
      </w:r>
      <w:r w:rsidRPr="003D3F1A">
        <w:rPr>
          <w:rFonts w:ascii="Arial" w:eastAsia="Times New Roman" w:hAnsi="Arial" w:cs="Arial"/>
          <w:color w:val="000000"/>
        </w:rPr>
        <w:t xml:space="preserve">period. </w:t>
      </w:r>
    </w:p>
    <w:p w:rsidR="000B6A51" w:rsidRPr="003D3F1A" w:rsidRDefault="000B6A51" w:rsidP="000B6A51">
      <w:pPr>
        <w:numPr>
          <w:ilvl w:val="3"/>
          <w:numId w:val="5"/>
        </w:numPr>
        <w:textAlignment w:val="baseline"/>
        <w:rPr>
          <w:rFonts w:ascii="Arial" w:eastAsia="Times New Roman" w:hAnsi="Arial" w:cs="Arial"/>
          <w:color w:val="000000"/>
        </w:rPr>
      </w:pPr>
      <w:r w:rsidRPr="003D3F1A">
        <w:rPr>
          <w:rFonts w:ascii="Arial" w:eastAsia="Times New Roman" w:hAnsi="Arial" w:cs="Arial"/>
          <w:color w:val="000000"/>
        </w:rPr>
        <w:t>Data is collected at different trimesters and postpartum to moni</w:t>
      </w:r>
      <w:r>
        <w:rPr>
          <w:rFonts w:ascii="Arial" w:eastAsia="Times New Roman" w:hAnsi="Arial" w:cs="Arial"/>
          <w:color w:val="000000"/>
        </w:rPr>
        <w:t>tor changes and health outcomes</w:t>
      </w:r>
    </w:p>
    <w:p w:rsidR="009079A0" w:rsidRDefault="009079A0" w:rsidP="009079A0">
      <w:pPr>
        <w:numPr>
          <w:ilvl w:val="1"/>
          <w:numId w:val="5"/>
        </w:numPr>
        <w:spacing w:after="0" w:line="240" w:lineRule="auto"/>
        <w:textAlignment w:val="baseline"/>
        <w:rPr>
          <w:rFonts w:ascii="Arial" w:eastAsia="Times New Roman" w:hAnsi="Arial" w:cs="Arial"/>
          <w:color w:val="000000"/>
        </w:rPr>
      </w:pPr>
      <w:r>
        <w:rPr>
          <w:rFonts w:ascii="Arial" w:eastAsia="Times New Roman" w:hAnsi="Arial" w:cs="Arial"/>
          <w:color w:val="000000"/>
        </w:rPr>
        <w:t>Cross Sectional studies assessing exposures and outcomes at the same time/single time point</w:t>
      </w:r>
    </w:p>
    <w:p w:rsidR="000B6A51" w:rsidRPr="000B6A51" w:rsidRDefault="000B6A51" w:rsidP="000B6A51">
      <w:pPr>
        <w:numPr>
          <w:ilvl w:val="2"/>
          <w:numId w:val="5"/>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Example of Cross sectional studies</w:t>
      </w:r>
    </w:p>
    <w:p w:rsidR="009079A0" w:rsidRPr="009079A0" w:rsidRDefault="009079A0" w:rsidP="000B6A51">
      <w:pPr>
        <w:numPr>
          <w:ilvl w:val="3"/>
          <w:numId w:val="5"/>
        </w:numPr>
        <w:textAlignment w:val="baseline"/>
        <w:rPr>
          <w:rFonts w:ascii="Arial" w:eastAsia="Times New Roman" w:hAnsi="Arial" w:cs="Arial"/>
          <w:color w:val="000000"/>
        </w:rPr>
      </w:pPr>
      <w:r w:rsidRPr="009079A0">
        <w:rPr>
          <w:rFonts w:ascii="Arial" w:eastAsia="Times New Roman" w:hAnsi="Arial" w:cs="Arial"/>
          <w:b/>
          <w:bCs/>
          <w:color w:val="000000"/>
        </w:rPr>
        <w:t>Patient Satisfaction Survey:</w:t>
      </w:r>
      <w:r w:rsidRPr="009079A0">
        <w:rPr>
          <w:rFonts w:ascii="Arial" w:eastAsia="Times New Roman" w:hAnsi="Arial" w:cs="Arial"/>
          <w:color w:val="000000"/>
        </w:rPr>
        <w:t xml:space="preserve"> A cross-sectional survey could be conducted in a hospital to assess patient satisfaction levels regarding the </w:t>
      </w:r>
      <w:r w:rsidRPr="009079A0">
        <w:rPr>
          <w:rFonts w:ascii="Arial" w:eastAsia="Times New Roman" w:hAnsi="Arial" w:cs="Arial"/>
          <w:i/>
          <w:iCs/>
          <w:color w:val="000000"/>
          <w:u w:val="single"/>
        </w:rPr>
        <w:t xml:space="preserve">quality of care, staff interactions, and overall hospital experience. </w:t>
      </w:r>
    </w:p>
    <w:p w:rsidR="009079A0" w:rsidRDefault="009079A0" w:rsidP="000B6A51">
      <w:pPr>
        <w:numPr>
          <w:ilvl w:val="3"/>
          <w:numId w:val="5"/>
        </w:numPr>
        <w:textAlignment w:val="baseline"/>
        <w:rPr>
          <w:rFonts w:ascii="Arial" w:eastAsia="Times New Roman" w:hAnsi="Arial" w:cs="Arial"/>
          <w:color w:val="000000"/>
        </w:rPr>
      </w:pPr>
      <w:r w:rsidRPr="009079A0">
        <w:rPr>
          <w:rFonts w:ascii="Arial" w:eastAsia="Times New Roman" w:hAnsi="Arial" w:cs="Arial"/>
          <w:color w:val="000000"/>
        </w:rPr>
        <w:t>The survey is administered to a sample of patients who have recently received medical treatment at the hospital, and data is collected at a specific point in time.</w:t>
      </w:r>
    </w:p>
    <w:p w:rsidR="009079A0" w:rsidRPr="009079A0" w:rsidRDefault="009079A0" w:rsidP="000B6A51">
      <w:pPr>
        <w:numPr>
          <w:ilvl w:val="3"/>
          <w:numId w:val="5"/>
        </w:numPr>
        <w:textAlignment w:val="baseline"/>
        <w:rPr>
          <w:rFonts w:ascii="Arial" w:eastAsia="Times New Roman" w:hAnsi="Arial" w:cs="Arial"/>
          <w:color w:val="000000"/>
        </w:rPr>
      </w:pPr>
      <w:r w:rsidRPr="009079A0">
        <w:rPr>
          <w:rFonts w:ascii="Arial" w:eastAsia="Times New Roman" w:hAnsi="Arial" w:cs="Arial"/>
          <w:b/>
          <w:bCs/>
          <w:color w:val="000000"/>
        </w:rPr>
        <w:t>Health Behavior Study:</w:t>
      </w:r>
      <w:r w:rsidRPr="009079A0">
        <w:rPr>
          <w:rFonts w:ascii="Arial" w:eastAsia="Times New Roman" w:hAnsi="Arial" w:cs="Arial"/>
          <w:color w:val="000000"/>
        </w:rPr>
        <w:t xml:space="preserve"> A cross-sectional survey might be used to investigate the prevalence of certain health behaviors, such as </w:t>
      </w:r>
      <w:r w:rsidRPr="009079A0">
        <w:rPr>
          <w:rFonts w:ascii="Arial" w:eastAsia="Times New Roman" w:hAnsi="Arial" w:cs="Arial"/>
          <w:i/>
          <w:iCs/>
          <w:color w:val="000000"/>
          <w:u w:val="single"/>
        </w:rPr>
        <w:t xml:space="preserve">smoking, among a representative sample of adults in a community. </w:t>
      </w:r>
    </w:p>
    <w:p w:rsidR="009079A0" w:rsidRPr="009079A0" w:rsidRDefault="009079A0" w:rsidP="000B6A51">
      <w:pPr>
        <w:numPr>
          <w:ilvl w:val="3"/>
          <w:numId w:val="5"/>
        </w:numPr>
        <w:textAlignment w:val="baseline"/>
        <w:rPr>
          <w:rFonts w:ascii="Arial" w:eastAsia="Times New Roman" w:hAnsi="Arial" w:cs="Arial"/>
          <w:color w:val="000000"/>
        </w:rPr>
      </w:pPr>
      <w:r w:rsidRPr="009079A0">
        <w:rPr>
          <w:rFonts w:ascii="Arial" w:eastAsia="Times New Roman" w:hAnsi="Arial" w:cs="Arial"/>
          <w:color w:val="000000"/>
        </w:rPr>
        <w:t>The survey collects data on smoking habits, demographics, and other relevant variables during a single data collection wave.</w:t>
      </w:r>
    </w:p>
    <w:p w:rsidR="00284685"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Ways in which ‘time’ might be determined for how often/frequently a survey should be administered (e.g. recall period as one example) </w:t>
      </w:r>
    </w:p>
    <w:p w:rsidR="003D3F1A" w:rsidRPr="003D3F1A" w:rsidRDefault="003D3F1A" w:rsidP="003D3F1A">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 xml:space="preserve">In most clinical studies, the time period is based on: </w:t>
      </w:r>
    </w:p>
    <w:p w:rsidR="003D3F1A" w:rsidRPr="003D3F1A" w:rsidRDefault="003D3F1A" w:rsidP="000B6A51">
      <w:pPr>
        <w:numPr>
          <w:ilvl w:val="3"/>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recall period</w:t>
      </w:r>
      <w:r w:rsidRPr="003D3F1A">
        <w:rPr>
          <w:rFonts w:ascii="Arial" w:eastAsia="Times New Roman" w:hAnsi="Arial" w:cs="Arial"/>
          <w:color w:val="000000"/>
        </w:rPr>
        <w:t xml:space="preserve"> of the phenomena (how long you remember X)  </w:t>
      </w:r>
    </w:p>
    <w:p w:rsidR="003D3F1A" w:rsidRPr="003D3F1A" w:rsidRDefault="003D3F1A" w:rsidP="000B6A51">
      <w:pPr>
        <w:numPr>
          <w:ilvl w:val="3"/>
          <w:numId w:val="5"/>
        </w:numPr>
        <w:spacing w:after="0" w:line="240" w:lineRule="auto"/>
        <w:textAlignment w:val="baseline"/>
        <w:rPr>
          <w:rFonts w:ascii="Arial" w:eastAsia="Times New Roman" w:hAnsi="Arial" w:cs="Arial"/>
          <w:color w:val="000000"/>
        </w:rPr>
      </w:pPr>
      <w:proofErr w:type="gramStart"/>
      <w:r w:rsidRPr="003D3F1A">
        <w:rPr>
          <w:rFonts w:ascii="Arial" w:eastAsia="Times New Roman" w:hAnsi="Arial" w:cs="Arial"/>
          <w:b/>
          <w:bCs/>
          <w:color w:val="000000"/>
        </w:rPr>
        <w:t>expected</w:t>
      </w:r>
      <w:proofErr w:type="gramEnd"/>
      <w:r w:rsidRPr="003D3F1A">
        <w:rPr>
          <w:rFonts w:ascii="Arial" w:eastAsia="Times New Roman" w:hAnsi="Arial" w:cs="Arial"/>
          <w:b/>
          <w:bCs/>
          <w:color w:val="000000"/>
        </w:rPr>
        <w:t xml:space="preserve"> rate of change </w:t>
      </w:r>
      <w:r w:rsidRPr="003D3F1A">
        <w:rPr>
          <w:rFonts w:ascii="Arial" w:eastAsia="Times New Roman" w:hAnsi="Arial" w:cs="Arial"/>
          <w:color w:val="000000"/>
        </w:rPr>
        <w:t xml:space="preserve">(e.g., 1 day versus 14 days?) </w:t>
      </w:r>
    </w:p>
    <w:p w:rsidR="003D3F1A" w:rsidRPr="003D3F1A" w:rsidRDefault="003D3F1A" w:rsidP="000B6A51">
      <w:pPr>
        <w:numPr>
          <w:ilvl w:val="3"/>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 xml:space="preserve">participant burden </w:t>
      </w:r>
      <w:r w:rsidRPr="003D3F1A">
        <w:rPr>
          <w:rFonts w:ascii="Arial" w:eastAsia="Times New Roman" w:hAnsi="Arial" w:cs="Arial"/>
          <w:color w:val="000000"/>
        </w:rPr>
        <w:t xml:space="preserve">(e.g., avoid survey fatigue) </w:t>
      </w:r>
    </w:p>
    <w:p w:rsidR="003D3F1A" w:rsidRPr="003D3F1A" w:rsidRDefault="003D3F1A" w:rsidP="000B6A51">
      <w:pPr>
        <w:numPr>
          <w:ilvl w:val="3"/>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event-based timing</w:t>
      </w:r>
      <w:r w:rsidRPr="003D3F1A">
        <w:rPr>
          <w:rFonts w:ascii="Arial" w:eastAsia="Times New Roman" w:hAnsi="Arial" w:cs="Arial"/>
          <w:color w:val="000000"/>
        </w:rPr>
        <w:t xml:space="preserve"> (e.g., treatment schedules (cancer))  </w:t>
      </w:r>
    </w:p>
    <w:p w:rsidR="003D3F1A" w:rsidRPr="00284685" w:rsidRDefault="003D3F1A" w:rsidP="003D3F1A">
      <w:pPr>
        <w:spacing w:after="0" w:line="240" w:lineRule="auto"/>
        <w:ind w:left="2160"/>
        <w:textAlignment w:val="baseline"/>
        <w:rPr>
          <w:rFonts w:ascii="Arial" w:eastAsia="Times New Roman" w:hAnsi="Arial" w:cs="Arial"/>
          <w:color w:val="000000"/>
        </w:rPr>
      </w:pPr>
    </w:p>
    <w:p w:rsidR="00284685"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 xml:space="preserve">The name of the </w:t>
      </w:r>
      <w:proofErr w:type="spellStart"/>
      <w:r w:rsidRPr="00284685">
        <w:rPr>
          <w:rFonts w:ascii="Arial" w:eastAsia="Times New Roman" w:hAnsi="Arial" w:cs="Arial"/>
          <w:color w:val="000000"/>
        </w:rPr>
        <w:t>SDoH</w:t>
      </w:r>
      <w:proofErr w:type="spellEnd"/>
      <w:r w:rsidRPr="00284685">
        <w:rPr>
          <w:rFonts w:ascii="Arial" w:eastAsia="Times New Roman" w:hAnsi="Arial" w:cs="Arial"/>
          <w:color w:val="000000"/>
        </w:rPr>
        <w:t xml:space="preserve"> toolkit developed by the NIMDH </w:t>
      </w:r>
    </w:p>
    <w:p w:rsidR="003D3F1A" w:rsidRDefault="003D3F1A" w:rsidP="003D3F1A">
      <w:pPr>
        <w:numPr>
          <w:ilvl w:val="1"/>
          <w:numId w:val="5"/>
        </w:numPr>
        <w:spacing w:after="0" w:line="240" w:lineRule="auto"/>
        <w:textAlignment w:val="baseline"/>
        <w:rPr>
          <w:rFonts w:ascii="Arial" w:eastAsia="Times New Roman" w:hAnsi="Arial" w:cs="Arial"/>
          <w:color w:val="000000"/>
        </w:rPr>
      </w:pPr>
      <w:proofErr w:type="spellStart"/>
      <w:r w:rsidRPr="003D3F1A">
        <w:rPr>
          <w:rFonts w:ascii="Arial" w:eastAsia="Times New Roman" w:hAnsi="Arial" w:cs="Arial"/>
          <w:color w:val="000000"/>
        </w:rPr>
        <w:t>SDoH</w:t>
      </w:r>
      <w:proofErr w:type="spellEnd"/>
      <w:r w:rsidRPr="003D3F1A">
        <w:rPr>
          <w:rFonts w:ascii="Arial" w:eastAsia="Times New Roman" w:hAnsi="Arial" w:cs="Arial"/>
          <w:color w:val="000000"/>
        </w:rPr>
        <w:t>, mental health, substance use disorders, etc... -&gt; </w:t>
      </w:r>
      <w:hyperlink r:id="rId15" w:history="1">
        <w:r w:rsidRPr="003D3F1A">
          <w:rPr>
            <w:rStyle w:val="Hyperlink"/>
            <w:rFonts w:ascii="Arial" w:eastAsia="Times New Roman" w:hAnsi="Arial" w:cs="Arial"/>
          </w:rPr>
          <w:t>https://www.phenxtoolkit.org/</w:t>
        </w:r>
      </w:hyperlink>
    </w:p>
    <w:p w:rsidR="00864DD4" w:rsidRPr="003D3F1A" w:rsidRDefault="00864DD4" w:rsidP="00864DD4">
      <w:pPr>
        <w:numPr>
          <w:ilvl w:val="2"/>
          <w:numId w:val="5"/>
        </w:numPr>
        <w:spacing w:after="0" w:line="240" w:lineRule="auto"/>
        <w:textAlignment w:val="baseline"/>
        <w:rPr>
          <w:rFonts w:ascii="Arial" w:eastAsia="Times New Roman" w:hAnsi="Arial" w:cs="Arial"/>
          <w:color w:val="000000"/>
        </w:rPr>
      </w:pPr>
      <w:r>
        <w:rPr>
          <w:rFonts w:ascii="Times New Roman" w:eastAsia="Times New Roman" w:hAnsi="Times New Roman" w:cs="Times New Roman"/>
          <w:color w:val="4A86E8"/>
          <w:sz w:val="20"/>
          <w:szCs w:val="20"/>
        </w:rPr>
        <w:t xml:space="preserve">The </w:t>
      </w:r>
      <w:proofErr w:type="spellStart"/>
      <w:r>
        <w:rPr>
          <w:rFonts w:ascii="Times New Roman" w:eastAsia="Times New Roman" w:hAnsi="Times New Roman" w:cs="Times New Roman"/>
          <w:color w:val="4A86E8"/>
          <w:sz w:val="20"/>
          <w:szCs w:val="20"/>
        </w:rPr>
        <w:t>PhenX</w:t>
      </w:r>
      <w:proofErr w:type="spellEnd"/>
      <w:r>
        <w:rPr>
          <w:rFonts w:ascii="Times New Roman" w:eastAsia="Times New Roman" w:hAnsi="Times New Roman" w:cs="Times New Roman"/>
          <w:color w:val="4A86E8"/>
          <w:sz w:val="20"/>
          <w:szCs w:val="20"/>
        </w:rPr>
        <w:t xml:space="preserve"> (consensus measures for Phenotypes and </w:t>
      </w:r>
      <w:proofErr w:type="spellStart"/>
      <w:r>
        <w:rPr>
          <w:rFonts w:ascii="Times New Roman" w:eastAsia="Times New Roman" w:hAnsi="Times New Roman" w:cs="Times New Roman"/>
          <w:color w:val="4A86E8"/>
          <w:sz w:val="20"/>
          <w:szCs w:val="20"/>
        </w:rPr>
        <w:t>eXposures</w:t>
      </w:r>
      <w:proofErr w:type="spellEnd"/>
      <w:r>
        <w:rPr>
          <w:rFonts w:ascii="Times New Roman" w:eastAsia="Times New Roman" w:hAnsi="Times New Roman" w:cs="Times New Roman"/>
          <w:color w:val="4A86E8"/>
          <w:sz w:val="20"/>
          <w:szCs w:val="20"/>
        </w:rPr>
        <w:t>) Toolkit is a web-based catalog of recommended measurement protocols of phenotypes and exposures suitable for inclusion in genomic, clinical, and translational research studies with human participants</w:t>
      </w:r>
    </w:p>
    <w:p w:rsidR="00284685"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The name of the research organization that managers the ‘Health Tech Assessments’ from the US government </w:t>
      </w:r>
    </w:p>
    <w:p w:rsidR="00864DD4" w:rsidRDefault="00864DD4" w:rsidP="00864DD4">
      <w:pPr>
        <w:numPr>
          <w:ilvl w:val="1"/>
          <w:numId w:val="5"/>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4A86E8"/>
          <w:sz w:val="20"/>
          <w:szCs w:val="20"/>
        </w:rPr>
        <w:t>AHRQ - Agency for Healthcare research and Quality</w:t>
      </w:r>
    </w:p>
    <w:p w:rsidR="003D3F1A" w:rsidRPr="003D3F1A" w:rsidRDefault="003D3F1A" w:rsidP="003D3F1A">
      <w:pPr>
        <w:numPr>
          <w:ilvl w:val="1"/>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AHRQ - Health Tech Assessments -&gt; </w:t>
      </w:r>
      <w:hyperlink r:id="rId16" w:history="1">
        <w:r w:rsidRPr="003D3F1A">
          <w:rPr>
            <w:rStyle w:val="Hyperlink"/>
            <w:rFonts w:ascii="Arial" w:eastAsia="Times New Roman" w:hAnsi="Arial" w:cs="Arial"/>
          </w:rPr>
          <w:t>https://digital.ahrq.gov/health-it-tools-and-resources/evaluation-resources/health-it-survey-compendium-search</w:t>
        </w:r>
      </w:hyperlink>
    </w:p>
    <w:p w:rsidR="003D3F1A" w:rsidRPr="00284685" w:rsidRDefault="003D3F1A" w:rsidP="003D3F1A">
      <w:pPr>
        <w:spacing w:after="0" w:line="240" w:lineRule="auto"/>
        <w:ind w:left="1440"/>
        <w:textAlignment w:val="baseline"/>
        <w:rPr>
          <w:rFonts w:ascii="Arial" w:eastAsia="Times New Roman" w:hAnsi="Arial" w:cs="Arial"/>
          <w:color w:val="000000"/>
        </w:rPr>
      </w:pPr>
    </w:p>
    <w:p w:rsidR="00284685"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What is a PRO </w:t>
      </w:r>
    </w:p>
    <w:p w:rsidR="003D3F1A" w:rsidRDefault="003D3F1A" w:rsidP="003D3F1A">
      <w:pPr>
        <w:numPr>
          <w:ilvl w:val="1"/>
          <w:numId w:val="5"/>
        </w:numPr>
        <w:textAlignment w:val="baseline"/>
        <w:rPr>
          <w:rFonts w:ascii="Arial" w:eastAsia="Times New Roman" w:hAnsi="Arial" w:cs="Arial"/>
          <w:color w:val="000000"/>
        </w:rPr>
      </w:pPr>
      <w:r w:rsidRPr="003D3F1A">
        <w:rPr>
          <w:rFonts w:ascii="Arial" w:eastAsia="Times New Roman" w:hAnsi="Arial" w:cs="Arial"/>
          <w:color w:val="000000"/>
        </w:rPr>
        <w:t>Patient Reported Outcome (PRO)</w:t>
      </w:r>
    </w:p>
    <w:p w:rsidR="00E515C3" w:rsidRDefault="00E515C3" w:rsidP="00E515C3">
      <w:pPr>
        <w:numPr>
          <w:ilvl w:val="2"/>
          <w:numId w:val="5"/>
        </w:numPr>
        <w:textAlignment w:val="baseline"/>
        <w:rPr>
          <w:rFonts w:ascii="Arial" w:eastAsia="Times New Roman" w:hAnsi="Arial" w:cs="Arial"/>
          <w:color w:val="000000"/>
        </w:rPr>
      </w:pPr>
      <w:r>
        <w:rPr>
          <w:rFonts w:ascii="Arial" w:eastAsia="Times New Roman" w:hAnsi="Arial" w:cs="Arial"/>
          <w:color w:val="000000"/>
        </w:rPr>
        <w:t>PRO Assessment Tools</w:t>
      </w:r>
    </w:p>
    <w:p w:rsidR="00E515C3" w:rsidRDefault="00E515C3" w:rsidP="00E515C3">
      <w:pPr>
        <w:numPr>
          <w:ilvl w:val="3"/>
          <w:numId w:val="5"/>
        </w:numPr>
        <w:textAlignment w:val="baseline"/>
        <w:rPr>
          <w:rFonts w:ascii="Arial" w:eastAsia="Times New Roman" w:hAnsi="Arial" w:cs="Arial"/>
          <w:color w:val="000000"/>
        </w:rPr>
      </w:pPr>
      <w:r w:rsidRPr="00E515C3">
        <w:rPr>
          <w:rFonts w:ascii="Arial" w:eastAsia="Times New Roman" w:hAnsi="Arial" w:cs="Arial"/>
          <w:color w:val="000000"/>
        </w:rPr>
        <w:lastRenderedPageBreak/>
        <w:t>PROMIS - (</w:t>
      </w:r>
      <w:hyperlink r:id="rId17" w:history="1">
        <w:r w:rsidRPr="00E515C3">
          <w:rPr>
            <w:rStyle w:val="Hyperlink"/>
            <w:rFonts w:ascii="Arial" w:eastAsia="Times New Roman" w:hAnsi="Arial" w:cs="Arial"/>
          </w:rPr>
          <w:t>link</w:t>
        </w:r>
      </w:hyperlink>
      <w:r w:rsidRPr="00E515C3">
        <w:rPr>
          <w:rFonts w:ascii="Arial" w:eastAsia="Times New Roman" w:hAnsi="Arial" w:cs="Arial"/>
          <w:color w:val="000000"/>
        </w:rPr>
        <w:t>)</w:t>
      </w:r>
    </w:p>
    <w:p w:rsidR="00E515C3" w:rsidRDefault="00E515C3" w:rsidP="00E515C3">
      <w:pPr>
        <w:numPr>
          <w:ilvl w:val="3"/>
          <w:numId w:val="5"/>
        </w:numPr>
        <w:textAlignment w:val="baseline"/>
        <w:rPr>
          <w:rFonts w:ascii="Arial" w:eastAsia="Times New Roman" w:hAnsi="Arial" w:cs="Arial"/>
          <w:color w:val="000000"/>
        </w:rPr>
      </w:pPr>
      <w:r w:rsidRPr="00E515C3">
        <w:rPr>
          <w:rFonts w:ascii="Arial" w:eastAsia="Times New Roman" w:hAnsi="Arial" w:cs="Arial"/>
          <w:color w:val="000000"/>
        </w:rPr>
        <w:t>AHRQ - (</w:t>
      </w:r>
      <w:hyperlink r:id="rId18" w:history="1">
        <w:r w:rsidRPr="00E515C3">
          <w:rPr>
            <w:rStyle w:val="Hyperlink"/>
            <w:rFonts w:ascii="Arial" w:eastAsia="Times New Roman" w:hAnsi="Arial" w:cs="Arial"/>
          </w:rPr>
          <w:t>link</w:t>
        </w:r>
      </w:hyperlink>
      <w:r w:rsidRPr="00E515C3">
        <w:rPr>
          <w:rFonts w:ascii="Arial" w:eastAsia="Times New Roman" w:hAnsi="Arial" w:cs="Arial"/>
          <w:color w:val="000000"/>
        </w:rPr>
        <w:t>)</w:t>
      </w:r>
    </w:p>
    <w:p w:rsidR="00E515C3" w:rsidRDefault="00E515C3" w:rsidP="00E515C3">
      <w:pPr>
        <w:numPr>
          <w:ilvl w:val="3"/>
          <w:numId w:val="5"/>
        </w:numPr>
        <w:textAlignment w:val="baseline"/>
        <w:rPr>
          <w:rFonts w:ascii="Arial" w:eastAsia="Times New Roman" w:hAnsi="Arial" w:cs="Arial"/>
          <w:color w:val="000000"/>
        </w:rPr>
      </w:pPr>
      <w:r w:rsidRPr="00E515C3">
        <w:rPr>
          <w:rFonts w:ascii="Arial" w:eastAsia="Times New Roman" w:hAnsi="Arial" w:cs="Arial"/>
          <w:color w:val="000000"/>
        </w:rPr>
        <w:t>CA-SHA - (</w:t>
      </w:r>
      <w:hyperlink r:id="rId19" w:history="1">
        <w:r w:rsidRPr="00E515C3">
          <w:rPr>
            <w:rStyle w:val="Hyperlink"/>
            <w:rFonts w:ascii="Arial" w:eastAsia="Times New Roman" w:hAnsi="Arial" w:cs="Arial"/>
          </w:rPr>
          <w:t>link</w:t>
        </w:r>
      </w:hyperlink>
      <w:r w:rsidRPr="00E515C3">
        <w:rPr>
          <w:rFonts w:ascii="Arial" w:eastAsia="Times New Roman" w:hAnsi="Arial" w:cs="Arial"/>
          <w:color w:val="000000"/>
        </w:rPr>
        <w:t>)</w:t>
      </w:r>
    </w:p>
    <w:p w:rsidR="00864DD4" w:rsidRDefault="00E515C3" w:rsidP="00864DD4">
      <w:pPr>
        <w:numPr>
          <w:ilvl w:val="3"/>
          <w:numId w:val="5"/>
        </w:numPr>
        <w:textAlignment w:val="baseline"/>
        <w:rPr>
          <w:rFonts w:ascii="Arial" w:eastAsia="Times New Roman" w:hAnsi="Arial" w:cs="Arial"/>
          <w:color w:val="000000"/>
        </w:rPr>
      </w:pPr>
      <w:r w:rsidRPr="00E515C3">
        <w:rPr>
          <w:rFonts w:ascii="Arial" w:eastAsia="Times New Roman" w:hAnsi="Arial" w:cs="Arial"/>
          <w:b/>
          <w:bCs/>
          <w:color w:val="000000"/>
        </w:rPr>
        <w:t xml:space="preserve">SF-36/12 - </w:t>
      </w:r>
      <w:r w:rsidRPr="00E515C3">
        <w:rPr>
          <w:rFonts w:ascii="Arial" w:eastAsia="Times New Roman" w:hAnsi="Arial" w:cs="Arial"/>
          <w:color w:val="000000"/>
        </w:rPr>
        <w:t>(</w:t>
      </w:r>
      <w:hyperlink r:id="rId20" w:history="1">
        <w:r w:rsidRPr="00E515C3">
          <w:rPr>
            <w:rStyle w:val="Hyperlink"/>
            <w:rFonts w:ascii="Arial" w:eastAsia="Times New Roman" w:hAnsi="Arial" w:cs="Arial"/>
          </w:rPr>
          <w:t>link</w:t>
        </w:r>
      </w:hyperlink>
      <w:r w:rsidRPr="00E515C3">
        <w:rPr>
          <w:rFonts w:ascii="Arial" w:eastAsia="Times New Roman" w:hAnsi="Arial" w:cs="Arial"/>
          <w:color w:val="000000"/>
        </w:rPr>
        <w:t xml:space="preserve">) </w:t>
      </w:r>
    </w:p>
    <w:p w:rsidR="00864DD4" w:rsidRDefault="00864DD4" w:rsidP="00864DD4">
      <w:pPr>
        <w:numPr>
          <w:ilvl w:val="1"/>
          <w:numId w:val="5"/>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Survey Design</w:t>
      </w:r>
    </w:p>
    <w:p w:rsidR="00864DD4" w:rsidRDefault="00864DD4" w:rsidP="00864DD4">
      <w:pPr>
        <w:numPr>
          <w:ilvl w:val="2"/>
          <w:numId w:val="5"/>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Hypothesize Conceptual Framework</w:t>
      </w:r>
    </w:p>
    <w:p w:rsidR="00864DD4" w:rsidRDefault="00864DD4" w:rsidP="00864DD4">
      <w:pPr>
        <w:numPr>
          <w:ilvl w:val="2"/>
          <w:numId w:val="5"/>
        </w:numPr>
        <w:spacing w:after="0" w:line="240" w:lineRule="auto"/>
        <w:rPr>
          <w:rFonts w:ascii="Times New Roman" w:eastAsia="Times New Roman" w:hAnsi="Times New Roman" w:cs="Times New Roman"/>
          <w:color w:val="4A86E8"/>
          <w:sz w:val="20"/>
          <w:szCs w:val="20"/>
        </w:rPr>
      </w:pPr>
      <w:r w:rsidRPr="00864DD4">
        <w:rPr>
          <w:rFonts w:ascii="Times New Roman" w:eastAsia="Times New Roman" w:hAnsi="Times New Roman" w:cs="Times New Roman"/>
          <w:color w:val="4A86E8"/>
          <w:sz w:val="20"/>
          <w:szCs w:val="20"/>
        </w:rPr>
        <w:t>Get Feedback, Adjust → Adjust Conceptual Framework and Draft Instrument</w:t>
      </w:r>
    </w:p>
    <w:p w:rsidR="00864DD4" w:rsidRDefault="00864DD4" w:rsidP="00864DD4">
      <w:pPr>
        <w:numPr>
          <w:ilvl w:val="2"/>
          <w:numId w:val="5"/>
        </w:numPr>
        <w:spacing w:after="0" w:line="240" w:lineRule="auto"/>
        <w:rPr>
          <w:rFonts w:ascii="Times New Roman" w:eastAsia="Times New Roman" w:hAnsi="Times New Roman" w:cs="Times New Roman"/>
          <w:color w:val="4A86E8"/>
          <w:sz w:val="20"/>
          <w:szCs w:val="20"/>
        </w:rPr>
      </w:pPr>
      <w:r w:rsidRPr="00864DD4">
        <w:rPr>
          <w:rFonts w:ascii="Times New Roman" w:eastAsia="Times New Roman" w:hAnsi="Times New Roman" w:cs="Times New Roman"/>
          <w:color w:val="4A86E8"/>
          <w:sz w:val="20"/>
          <w:szCs w:val="20"/>
        </w:rPr>
        <w:t>Confirm Scoring, Approach →Confirm Conceptual Framework and Assess Other Measurement Properties</w:t>
      </w:r>
    </w:p>
    <w:p w:rsidR="00864DD4" w:rsidRDefault="00864DD4" w:rsidP="00864DD4">
      <w:pPr>
        <w:numPr>
          <w:ilvl w:val="2"/>
          <w:numId w:val="5"/>
        </w:numPr>
        <w:spacing w:after="0" w:line="240" w:lineRule="auto"/>
        <w:rPr>
          <w:rFonts w:ascii="Times New Roman" w:eastAsia="Times New Roman" w:hAnsi="Times New Roman" w:cs="Times New Roman"/>
          <w:color w:val="4A86E8"/>
          <w:sz w:val="20"/>
          <w:szCs w:val="20"/>
        </w:rPr>
      </w:pPr>
      <w:r w:rsidRPr="00864DD4">
        <w:rPr>
          <w:rFonts w:ascii="Times New Roman" w:eastAsia="Times New Roman" w:hAnsi="Times New Roman" w:cs="Times New Roman"/>
          <w:color w:val="4A86E8"/>
          <w:sz w:val="20"/>
          <w:szCs w:val="20"/>
        </w:rPr>
        <w:t>Psychometrics →Collect, Analyze, and Interpret Data</w:t>
      </w:r>
    </w:p>
    <w:p w:rsidR="00864DD4" w:rsidRPr="00864DD4" w:rsidRDefault="00864DD4" w:rsidP="00864DD4">
      <w:pPr>
        <w:numPr>
          <w:ilvl w:val="2"/>
          <w:numId w:val="5"/>
        </w:numPr>
        <w:spacing w:after="0" w:line="240" w:lineRule="auto"/>
        <w:rPr>
          <w:rFonts w:ascii="Times New Roman" w:eastAsia="Times New Roman" w:hAnsi="Times New Roman" w:cs="Times New Roman"/>
          <w:color w:val="4A86E8"/>
          <w:sz w:val="20"/>
          <w:szCs w:val="20"/>
        </w:rPr>
      </w:pPr>
      <w:r w:rsidRPr="00864DD4">
        <w:rPr>
          <w:rFonts w:ascii="Times New Roman" w:eastAsia="Times New Roman" w:hAnsi="Times New Roman" w:cs="Times New Roman"/>
          <w:color w:val="4A86E8"/>
          <w:sz w:val="20"/>
          <w:szCs w:val="20"/>
        </w:rPr>
        <w:t>Validity Studies/ Modify and continuous enhancements →Modify Instrument</w:t>
      </w:r>
    </w:p>
    <w:p w:rsidR="00284685"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What is the PROMIS </w:t>
      </w:r>
    </w:p>
    <w:p w:rsidR="003D3F1A" w:rsidRDefault="003D3F1A" w:rsidP="003D3F1A">
      <w:pPr>
        <w:numPr>
          <w:ilvl w:val="1"/>
          <w:numId w:val="5"/>
        </w:numPr>
        <w:textAlignment w:val="baseline"/>
        <w:rPr>
          <w:rFonts w:ascii="Arial" w:eastAsia="Times New Roman" w:hAnsi="Arial" w:cs="Arial"/>
          <w:color w:val="000000"/>
        </w:rPr>
      </w:pPr>
      <w:r w:rsidRPr="003D3F1A">
        <w:rPr>
          <w:rFonts w:ascii="Arial" w:eastAsia="Times New Roman" w:hAnsi="Arial" w:cs="Arial"/>
          <w:color w:val="000000"/>
        </w:rPr>
        <w:t>Patient Reported Outcome Measurements (PROMs)</w:t>
      </w:r>
    </w:p>
    <w:p w:rsidR="00864DD4" w:rsidRDefault="00864DD4" w:rsidP="00864DD4">
      <w:pPr>
        <w:numPr>
          <w:ilvl w:val="1"/>
          <w:numId w:val="5"/>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b/>
          <w:color w:val="4A86E8"/>
          <w:sz w:val="20"/>
          <w:szCs w:val="20"/>
        </w:rPr>
        <w:t>P</w:t>
      </w:r>
      <w:r>
        <w:rPr>
          <w:rFonts w:ascii="Times New Roman" w:eastAsia="Times New Roman" w:hAnsi="Times New Roman" w:cs="Times New Roman"/>
          <w:color w:val="4A86E8"/>
          <w:sz w:val="20"/>
          <w:szCs w:val="20"/>
        </w:rPr>
        <w:t>atient-</w:t>
      </w:r>
      <w:r>
        <w:rPr>
          <w:rFonts w:ascii="Times New Roman" w:eastAsia="Times New Roman" w:hAnsi="Times New Roman" w:cs="Times New Roman"/>
          <w:b/>
          <w:color w:val="4A86E8"/>
          <w:sz w:val="20"/>
          <w:szCs w:val="20"/>
        </w:rPr>
        <w:t>R</w:t>
      </w:r>
      <w:r>
        <w:rPr>
          <w:rFonts w:ascii="Times New Roman" w:eastAsia="Times New Roman" w:hAnsi="Times New Roman" w:cs="Times New Roman"/>
          <w:color w:val="4A86E8"/>
          <w:sz w:val="20"/>
          <w:szCs w:val="20"/>
        </w:rPr>
        <w:t xml:space="preserve">eported </w:t>
      </w:r>
      <w:r>
        <w:rPr>
          <w:rFonts w:ascii="Times New Roman" w:eastAsia="Times New Roman" w:hAnsi="Times New Roman" w:cs="Times New Roman"/>
          <w:b/>
          <w:color w:val="4A86E8"/>
          <w:sz w:val="20"/>
          <w:szCs w:val="20"/>
        </w:rPr>
        <w:t>O</w:t>
      </w:r>
      <w:r>
        <w:rPr>
          <w:rFonts w:ascii="Times New Roman" w:eastAsia="Times New Roman" w:hAnsi="Times New Roman" w:cs="Times New Roman"/>
          <w:color w:val="4A86E8"/>
          <w:sz w:val="20"/>
          <w:szCs w:val="20"/>
        </w:rPr>
        <w:t xml:space="preserve">utcomes </w:t>
      </w:r>
      <w:r>
        <w:rPr>
          <w:rFonts w:ascii="Times New Roman" w:eastAsia="Times New Roman" w:hAnsi="Times New Roman" w:cs="Times New Roman"/>
          <w:b/>
          <w:color w:val="4A86E8"/>
          <w:sz w:val="20"/>
          <w:szCs w:val="20"/>
        </w:rPr>
        <w:t>M</w:t>
      </w:r>
      <w:r>
        <w:rPr>
          <w:rFonts w:ascii="Times New Roman" w:eastAsia="Times New Roman" w:hAnsi="Times New Roman" w:cs="Times New Roman"/>
          <w:color w:val="4A86E8"/>
          <w:sz w:val="20"/>
          <w:szCs w:val="20"/>
        </w:rPr>
        <w:t xml:space="preserve">easurement </w:t>
      </w:r>
      <w:r>
        <w:rPr>
          <w:rFonts w:ascii="Times New Roman" w:eastAsia="Times New Roman" w:hAnsi="Times New Roman" w:cs="Times New Roman"/>
          <w:b/>
          <w:color w:val="4A86E8"/>
          <w:sz w:val="20"/>
          <w:szCs w:val="20"/>
        </w:rPr>
        <w:t>I</w:t>
      </w:r>
      <w:r>
        <w:rPr>
          <w:rFonts w:ascii="Times New Roman" w:eastAsia="Times New Roman" w:hAnsi="Times New Roman" w:cs="Times New Roman"/>
          <w:color w:val="4A86E8"/>
          <w:sz w:val="20"/>
          <w:szCs w:val="20"/>
        </w:rPr>
        <w:t xml:space="preserve">nformation </w:t>
      </w:r>
      <w:r>
        <w:rPr>
          <w:rFonts w:ascii="Times New Roman" w:eastAsia="Times New Roman" w:hAnsi="Times New Roman" w:cs="Times New Roman"/>
          <w:b/>
          <w:color w:val="4A86E8"/>
          <w:sz w:val="20"/>
          <w:szCs w:val="20"/>
        </w:rPr>
        <w:t>S</w:t>
      </w:r>
      <w:r>
        <w:rPr>
          <w:rFonts w:ascii="Times New Roman" w:eastAsia="Times New Roman" w:hAnsi="Times New Roman" w:cs="Times New Roman"/>
          <w:color w:val="4A86E8"/>
          <w:sz w:val="20"/>
          <w:szCs w:val="20"/>
        </w:rPr>
        <w:t>ystem</w:t>
      </w:r>
    </w:p>
    <w:p w:rsidR="00864DD4" w:rsidRDefault="00864DD4" w:rsidP="00864DD4">
      <w:pPr>
        <w:numPr>
          <w:ilvl w:val="1"/>
          <w:numId w:val="5"/>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 xml:space="preserve">PROMIS® (Patient-Reported Outcomes Measurement Information System) is a set of person-centered measures that evaluates and monitors physical, mental, and social health in adults and children. It can be used with the general population and with individuals living with chronic conditions. (NOTE : IT WAS IN SLIDES AS SCREEN SHOT) </w:t>
      </w:r>
    </w:p>
    <w:p w:rsidR="00864DD4" w:rsidRDefault="00864DD4" w:rsidP="00864DD4">
      <w:pPr>
        <w:ind w:left="1080"/>
        <w:textAlignment w:val="baseline"/>
        <w:rPr>
          <w:rFonts w:ascii="Arial" w:eastAsia="Times New Roman" w:hAnsi="Arial" w:cs="Arial"/>
          <w:color w:val="000000"/>
        </w:rPr>
      </w:pPr>
    </w:p>
    <w:p w:rsidR="00B84D98" w:rsidRPr="00B84D98" w:rsidRDefault="00B84D98" w:rsidP="00B84D98">
      <w:pPr>
        <w:numPr>
          <w:ilvl w:val="0"/>
          <w:numId w:val="5"/>
        </w:numPr>
        <w:textAlignment w:val="baseline"/>
        <w:rPr>
          <w:rFonts w:ascii="Arial" w:eastAsia="Times New Roman" w:hAnsi="Arial" w:cs="Arial"/>
          <w:color w:val="000000"/>
        </w:rPr>
      </w:pPr>
      <w:r>
        <w:rPr>
          <w:rFonts w:ascii="Arial" w:eastAsia="Times New Roman" w:hAnsi="Arial" w:cs="Arial"/>
          <w:b/>
          <w:bCs/>
          <w:color w:val="000000"/>
        </w:rPr>
        <w:t>Pros Why use</w:t>
      </w:r>
    </w:p>
    <w:p w:rsidR="00B84D98" w:rsidRDefault="00B84D98" w:rsidP="00B84D98">
      <w:pPr>
        <w:numPr>
          <w:ilvl w:val="1"/>
          <w:numId w:val="5"/>
        </w:numPr>
        <w:textAlignment w:val="baseline"/>
        <w:rPr>
          <w:rFonts w:ascii="Arial" w:eastAsia="Times New Roman" w:hAnsi="Arial" w:cs="Arial"/>
          <w:color w:val="000000"/>
        </w:rPr>
      </w:pPr>
      <w:r w:rsidRPr="00B84D98">
        <w:rPr>
          <w:rFonts w:ascii="Arial" w:eastAsia="Times New Roman" w:hAnsi="Arial" w:cs="Arial"/>
          <w:b/>
          <w:bCs/>
          <w:color w:val="000000"/>
        </w:rPr>
        <w:t>Efficiency and Scalability:</w:t>
      </w:r>
      <w:r w:rsidRPr="00B84D98">
        <w:rPr>
          <w:rFonts w:ascii="Arial" w:eastAsia="Times New Roman" w:hAnsi="Arial" w:cs="Arial"/>
          <w:color w:val="000000"/>
        </w:rPr>
        <w:t xml:space="preserve"> Surveys allow researchers to collect data from a large number of respondents efficiently, making them a scalable method for data gathering.</w:t>
      </w:r>
    </w:p>
    <w:p w:rsidR="00B84D98" w:rsidRPr="00B84D98" w:rsidRDefault="00B84D98" w:rsidP="00B84D98">
      <w:pPr>
        <w:numPr>
          <w:ilvl w:val="1"/>
          <w:numId w:val="5"/>
        </w:numPr>
        <w:textAlignment w:val="baseline"/>
        <w:rPr>
          <w:rFonts w:ascii="Arial" w:eastAsia="Times New Roman" w:hAnsi="Arial" w:cs="Arial"/>
          <w:color w:val="000000"/>
        </w:rPr>
      </w:pPr>
      <w:r w:rsidRPr="00B84D98">
        <w:rPr>
          <w:rFonts w:ascii="Arial" w:eastAsia="Times New Roman" w:hAnsi="Arial" w:cs="Arial"/>
          <w:b/>
          <w:bCs/>
          <w:color w:val="000000"/>
        </w:rPr>
        <w:t>Quantitative and Qualitative Data:</w:t>
      </w:r>
      <w:r w:rsidRPr="00B84D98">
        <w:rPr>
          <w:rFonts w:ascii="Arial" w:eastAsia="Times New Roman" w:hAnsi="Arial" w:cs="Arial"/>
          <w:color w:val="000000"/>
        </w:rPr>
        <w:t xml:space="preserve"> Surveys can capture both quantitative data (e.g., numerical ratings) and qualitative data (e.g., open-ended responses), providing a comprehensive view of the research topic.</w:t>
      </w:r>
    </w:p>
    <w:p w:rsidR="00B84D98" w:rsidRPr="00B84D98" w:rsidRDefault="00B84D98" w:rsidP="00B84D98">
      <w:pPr>
        <w:numPr>
          <w:ilvl w:val="1"/>
          <w:numId w:val="5"/>
        </w:numPr>
        <w:textAlignment w:val="baseline"/>
        <w:rPr>
          <w:rFonts w:ascii="Arial" w:eastAsia="Times New Roman" w:hAnsi="Arial" w:cs="Arial"/>
          <w:color w:val="000000"/>
        </w:rPr>
      </w:pPr>
      <w:r w:rsidRPr="00B84D98">
        <w:rPr>
          <w:rFonts w:ascii="Arial" w:eastAsia="Times New Roman" w:hAnsi="Arial" w:cs="Arial"/>
          <w:b/>
          <w:bCs/>
          <w:color w:val="000000"/>
        </w:rPr>
        <w:t>Standardization:</w:t>
      </w:r>
      <w:r w:rsidRPr="00B84D98">
        <w:rPr>
          <w:rFonts w:ascii="Arial" w:eastAsia="Times New Roman" w:hAnsi="Arial" w:cs="Arial"/>
          <w:color w:val="000000"/>
        </w:rPr>
        <w:t xml:space="preserve"> By using structured questionnaires, surveys ensure consistency in data collection, reducing potential bias and facilitating easier data analysis.</w:t>
      </w:r>
    </w:p>
    <w:p w:rsidR="00B84D98" w:rsidRPr="00B84D98" w:rsidRDefault="00B84D98" w:rsidP="00B84D98">
      <w:pPr>
        <w:numPr>
          <w:ilvl w:val="1"/>
          <w:numId w:val="5"/>
        </w:numPr>
        <w:textAlignment w:val="baseline"/>
        <w:rPr>
          <w:rFonts w:ascii="Arial" w:eastAsia="Times New Roman" w:hAnsi="Arial" w:cs="Arial"/>
          <w:color w:val="000000"/>
        </w:rPr>
      </w:pPr>
      <w:r w:rsidRPr="00B84D98">
        <w:rPr>
          <w:rFonts w:ascii="Arial" w:eastAsia="Times New Roman" w:hAnsi="Arial" w:cs="Arial"/>
          <w:b/>
          <w:bCs/>
          <w:color w:val="000000"/>
        </w:rPr>
        <w:t>Generalizability:</w:t>
      </w:r>
      <w:r w:rsidRPr="00B84D98">
        <w:rPr>
          <w:rFonts w:ascii="Arial" w:eastAsia="Times New Roman" w:hAnsi="Arial" w:cs="Arial"/>
          <w:color w:val="000000"/>
        </w:rPr>
        <w:t xml:space="preserve"> When conducted properly, surveys can produce findings that are representative of the target population, enabling researchers to make broader inferences.</w:t>
      </w:r>
    </w:p>
    <w:p w:rsidR="00B84D98" w:rsidRPr="00B84D98" w:rsidRDefault="00B84D98" w:rsidP="00B84D98">
      <w:pPr>
        <w:numPr>
          <w:ilvl w:val="1"/>
          <w:numId w:val="5"/>
        </w:numPr>
        <w:textAlignment w:val="baseline"/>
        <w:rPr>
          <w:rFonts w:ascii="Arial" w:eastAsia="Times New Roman" w:hAnsi="Arial" w:cs="Arial"/>
          <w:color w:val="000000"/>
        </w:rPr>
      </w:pPr>
      <w:r w:rsidRPr="00B84D98">
        <w:rPr>
          <w:rFonts w:ascii="Arial" w:eastAsia="Times New Roman" w:hAnsi="Arial" w:cs="Arial"/>
          <w:b/>
          <w:bCs/>
          <w:color w:val="000000"/>
        </w:rPr>
        <w:t>Anonymity and Confidentiality:</w:t>
      </w:r>
      <w:r w:rsidRPr="00B84D98">
        <w:rPr>
          <w:rFonts w:ascii="Arial" w:eastAsia="Times New Roman" w:hAnsi="Arial" w:cs="Arial"/>
          <w:color w:val="000000"/>
        </w:rPr>
        <w:t xml:space="preserve"> Respondents' anonymity in surveys can encourage honest and candid responses, leading to more accurate data. Researchers can also ensure confidentiality to protect sensitive information.</w:t>
      </w:r>
    </w:p>
    <w:p w:rsidR="00B84D98" w:rsidRPr="00B84D98" w:rsidRDefault="00B84D98" w:rsidP="00B84D98">
      <w:pPr>
        <w:numPr>
          <w:ilvl w:val="1"/>
          <w:numId w:val="5"/>
        </w:numPr>
        <w:textAlignment w:val="baseline"/>
        <w:rPr>
          <w:rFonts w:ascii="Arial" w:eastAsia="Times New Roman" w:hAnsi="Arial" w:cs="Arial"/>
          <w:color w:val="000000"/>
        </w:rPr>
      </w:pPr>
      <w:r w:rsidRPr="00B84D98">
        <w:rPr>
          <w:rFonts w:ascii="Arial" w:eastAsia="Times New Roman" w:hAnsi="Arial" w:cs="Arial"/>
          <w:b/>
          <w:bCs/>
          <w:color w:val="000000"/>
        </w:rPr>
        <w:t>Cost-Effectiveness….Ease of Administration</w:t>
      </w:r>
      <w:r w:rsidRPr="00B84D98">
        <w:rPr>
          <w:rFonts w:ascii="Arial" w:eastAsia="Times New Roman" w:hAnsi="Arial" w:cs="Arial"/>
          <w:color w:val="000000"/>
        </w:rPr>
        <w:t>…</w:t>
      </w:r>
      <w:r w:rsidRPr="00B84D98">
        <w:rPr>
          <w:rFonts w:ascii="Arial" w:eastAsia="Times New Roman" w:hAnsi="Arial" w:cs="Arial"/>
          <w:b/>
          <w:bCs/>
          <w:color w:val="000000"/>
        </w:rPr>
        <w:tab/>
        <w:t>Longitudinal Studies</w:t>
      </w:r>
    </w:p>
    <w:p w:rsidR="00B84D98" w:rsidRPr="003D3F1A" w:rsidRDefault="00B84D98" w:rsidP="00B84D98">
      <w:pPr>
        <w:ind w:left="360"/>
        <w:textAlignment w:val="baseline"/>
        <w:rPr>
          <w:rFonts w:ascii="Arial" w:eastAsia="Times New Roman" w:hAnsi="Arial" w:cs="Arial"/>
          <w:color w:val="000000"/>
        </w:rPr>
      </w:pPr>
    </w:p>
    <w:p w:rsidR="00CA3169" w:rsidRDefault="00CA3169" w:rsidP="00CA3169">
      <w:pPr>
        <w:numPr>
          <w:ilvl w:val="0"/>
          <w:numId w:val="5"/>
        </w:numPr>
        <w:textAlignment w:val="baseline"/>
        <w:rPr>
          <w:rFonts w:ascii="Arial" w:eastAsia="Times New Roman" w:hAnsi="Arial" w:cs="Arial"/>
          <w:b/>
          <w:bCs/>
          <w:color w:val="000000"/>
        </w:rPr>
      </w:pPr>
      <w:r>
        <w:rPr>
          <w:rFonts w:ascii="Arial" w:eastAsia="Times New Roman" w:hAnsi="Arial" w:cs="Arial"/>
          <w:b/>
          <w:bCs/>
          <w:color w:val="000000"/>
        </w:rPr>
        <w:t>Potential issues to remember</w:t>
      </w:r>
    </w:p>
    <w:p w:rsidR="00CA3169" w:rsidRPr="003D3F1A" w:rsidRDefault="00CA3169" w:rsidP="00CA3169">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lastRenderedPageBreak/>
        <w:t>Response Bias: Respondents may provide socially desirable answers or be influenced by the wording of questions, leading to response bias and potentially inaccurate data.</w:t>
      </w:r>
    </w:p>
    <w:p w:rsidR="00CA3169" w:rsidRPr="003D3F1A" w:rsidRDefault="00CA3169" w:rsidP="00CA3169">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Limited Depth: Surveys might not capture the depth of understanding that qualitative methods like interviews or focus groups can provide.</w:t>
      </w:r>
    </w:p>
    <w:p w:rsidR="00CA3169" w:rsidRPr="003D3F1A" w:rsidRDefault="00CA3169" w:rsidP="00CA3169">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Non-Response Bias: Some individuals may choose not to participate in surveys, introducing the possibility of non-response bias and affecting the representativeness of the sample.</w:t>
      </w:r>
    </w:p>
    <w:p w:rsidR="00CA3169" w:rsidRPr="003D3F1A" w:rsidRDefault="00CA3169" w:rsidP="00CA3169">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Question Wording Issues: Poorly worded or ambiguous questions can lead to misinterpretations and unreliable data.</w:t>
      </w:r>
    </w:p>
    <w:p w:rsidR="00CA3169" w:rsidRPr="003D3F1A" w:rsidRDefault="00CA3169" w:rsidP="00CA3169">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Overgeneralization: While surveys can provide valuable insights, it's essential to be cautious when making broad generalizations based on self-reported data.</w:t>
      </w:r>
    </w:p>
    <w:p w:rsidR="00CA3169" w:rsidRPr="003D3F1A" w:rsidRDefault="00CA3169" w:rsidP="00CA3169">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Lack of Context: Surveys may lack the context that researchers can gather through qualitative methods, potentially limiting the understanding of complex issues.</w:t>
      </w:r>
    </w:p>
    <w:p w:rsidR="00CA3169" w:rsidRPr="00CA3169" w:rsidRDefault="00CA3169" w:rsidP="00CA3169">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Potential for Survey Fatigue….Sampling Challenges:</w:t>
      </w:r>
    </w:p>
    <w:p w:rsidR="00CA3169" w:rsidRDefault="00CA3169" w:rsidP="00CA3169">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Cost-Effectiveness….Ease of Administration…</w:t>
      </w:r>
      <w:r w:rsidRPr="003D3F1A">
        <w:rPr>
          <w:rFonts w:ascii="Arial" w:eastAsia="Times New Roman" w:hAnsi="Arial" w:cs="Arial"/>
          <w:b/>
          <w:bCs/>
          <w:color w:val="000000"/>
        </w:rPr>
        <w:tab/>
        <w:t>Longitudinal Studies</w:t>
      </w:r>
    </w:p>
    <w:p w:rsidR="003D3F1A" w:rsidRPr="00284685" w:rsidRDefault="003D3F1A" w:rsidP="003D3F1A">
      <w:pPr>
        <w:spacing w:after="0" w:line="240" w:lineRule="auto"/>
        <w:ind w:left="1440"/>
        <w:textAlignment w:val="baseline"/>
        <w:rPr>
          <w:rFonts w:ascii="Arial" w:eastAsia="Times New Roman" w:hAnsi="Arial" w:cs="Arial"/>
          <w:color w:val="000000"/>
        </w:rPr>
      </w:pPr>
    </w:p>
    <w:p w:rsidR="00284685"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7 steps to selecting a survey instrument</w:t>
      </w:r>
    </w:p>
    <w:p w:rsidR="00F464E1" w:rsidRPr="00F464E1" w:rsidRDefault="00F464E1" w:rsidP="00F464E1">
      <w:pPr>
        <w:numPr>
          <w:ilvl w:val="1"/>
          <w:numId w:val="5"/>
        </w:numPr>
        <w:spacing w:after="0" w:line="240" w:lineRule="auto"/>
        <w:textAlignment w:val="baseline"/>
        <w:rPr>
          <w:rFonts w:ascii="Arial" w:eastAsia="Times New Roman" w:hAnsi="Arial" w:cs="Arial"/>
          <w:b/>
          <w:color w:val="000000"/>
        </w:rPr>
      </w:pPr>
      <w:r w:rsidRPr="00F464E1">
        <w:rPr>
          <w:rFonts w:ascii="Arial" w:eastAsia="Times New Roman" w:hAnsi="Arial" w:cs="Arial"/>
          <w:b/>
          <w:color w:val="000000"/>
        </w:rPr>
        <w:t>Purpose</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 xml:space="preserve">Define the specific goals and objectives of the survey or study. </w:t>
      </w:r>
      <w:r w:rsidRPr="003D3F1A">
        <w:rPr>
          <w:rFonts w:ascii="Arial" w:eastAsia="Times New Roman" w:hAnsi="Arial" w:cs="Arial"/>
          <w:i/>
          <w:iCs/>
          <w:color w:val="000000"/>
          <w:u w:val="single"/>
        </w:rPr>
        <w:t xml:space="preserve">Identify what you want to measure </w:t>
      </w:r>
      <w:r w:rsidRPr="003D3F1A">
        <w:rPr>
          <w:rFonts w:ascii="Arial" w:eastAsia="Times New Roman" w:hAnsi="Arial" w:cs="Arial"/>
          <w:color w:val="000000"/>
        </w:rPr>
        <w:t xml:space="preserve">and the </w:t>
      </w:r>
      <w:r w:rsidRPr="003D3F1A">
        <w:rPr>
          <w:rFonts w:ascii="Arial" w:eastAsia="Times New Roman" w:hAnsi="Arial" w:cs="Arial"/>
          <w:i/>
          <w:iCs/>
          <w:color w:val="000000"/>
          <w:u w:val="single"/>
        </w:rPr>
        <w:t>type of information</w:t>
      </w:r>
      <w:r w:rsidRPr="003D3F1A">
        <w:rPr>
          <w:rFonts w:ascii="Arial" w:eastAsia="Times New Roman" w:hAnsi="Arial" w:cs="Arial"/>
          <w:color w:val="000000"/>
        </w:rPr>
        <w:t xml:space="preserve"> you need to collect. </w:t>
      </w:r>
    </w:p>
    <w:p w:rsidR="00F464E1" w:rsidRPr="003D3F1A" w:rsidRDefault="00F464E1" w:rsidP="00F7237B">
      <w:pPr>
        <w:numPr>
          <w:ilvl w:val="3"/>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 xml:space="preserve">Example: </w:t>
      </w:r>
      <w:r w:rsidRPr="003D3F1A">
        <w:rPr>
          <w:rFonts w:ascii="Arial" w:eastAsia="Times New Roman" w:hAnsi="Arial" w:cs="Arial"/>
          <w:color w:val="000000"/>
        </w:rPr>
        <w:t>To assess</w:t>
      </w:r>
      <w:r w:rsidRPr="003D3F1A">
        <w:rPr>
          <w:rFonts w:ascii="Arial" w:eastAsia="Times New Roman" w:hAnsi="Arial" w:cs="Arial"/>
          <w:i/>
          <w:iCs/>
          <w:color w:val="000000"/>
          <w:u w:val="single"/>
        </w:rPr>
        <w:t xml:space="preserve"> patient satisfaction </w:t>
      </w:r>
      <w:r w:rsidRPr="003D3F1A">
        <w:rPr>
          <w:rFonts w:ascii="Arial" w:eastAsia="Times New Roman" w:hAnsi="Arial" w:cs="Arial"/>
          <w:color w:val="000000"/>
        </w:rPr>
        <w:t>with healthcare services in a hospital setting and identify areas for improvement in the quality of care.</w:t>
      </w:r>
    </w:p>
    <w:p w:rsidR="00F464E1" w:rsidRPr="003D3F1A" w:rsidRDefault="00F464E1" w:rsidP="00F464E1">
      <w:pPr>
        <w:numPr>
          <w:ilvl w:val="1"/>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Constructs</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Determine the psychological constructs, traits, or attitudes you want to measure. Ensure that the survey items align with these constructs.</w:t>
      </w:r>
    </w:p>
    <w:p w:rsidR="00F464E1" w:rsidRPr="003D3F1A" w:rsidRDefault="00F464E1" w:rsidP="00F7237B">
      <w:pPr>
        <w:numPr>
          <w:ilvl w:val="3"/>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 xml:space="preserve">Example: </w:t>
      </w:r>
      <w:r w:rsidRPr="003D3F1A">
        <w:rPr>
          <w:rFonts w:ascii="Arial" w:eastAsia="Times New Roman" w:hAnsi="Arial" w:cs="Arial"/>
          <w:color w:val="000000"/>
        </w:rPr>
        <w:t>Measuring self-esteem, stress levels, and coping mechanisms among university students.</w:t>
      </w:r>
    </w:p>
    <w:p w:rsidR="00F464E1" w:rsidRPr="003D3F1A" w:rsidRDefault="00F464E1" w:rsidP="00F464E1">
      <w:pPr>
        <w:numPr>
          <w:ilvl w:val="1"/>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Validation and Reliability</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 xml:space="preserve">Check if the survey has undergone validation studies to establish its validity and reliability. </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 xml:space="preserve">Look for evidence supporting the accuracy and consistency of the instrument (e.g., PUBMED)  </w:t>
      </w:r>
    </w:p>
    <w:p w:rsidR="00F464E1" w:rsidRPr="003D3F1A" w:rsidRDefault="00F464E1" w:rsidP="00F7237B">
      <w:pPr>
        <w:numPr>
          <w:ilvl w:val="3"/>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Example:</w:t>
      </w:r>
      <w:r w:rsidRPr="003D3F1A">
        <w:rPr>
          <w:rFonts w:ascii="Arial" w:eastAsia="Times New Roman" w:hAnsi="Arial" w:cs="Arial"/>
          <w:color w:val="000000"/>
        </w:rPr>
        <w:t xml:space="preserve"> Selecting a well-validated and reliable anxiety scale, such as the Beck Anxiety Inventory (BAI), for a clinical study on anxiety disorders.</w:t>
      </w:r>
    </w:p>
    <w:p w:rsidR="00F464E1" w:rsidRPr="003D3F1A" w:rsidRDefault="00F464E1" w:rsidP="00F464E1">
      <w:pPr>
        <w:numPr>
          <w:ilvl w:val="1"/>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Target population</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 xml:space="preserve">Identify the specific group or population for whom the survey is intended. </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lastRenderedPageBreak/>
        <w:t xml:space="preserve">Ensure that the survey is appropriate for the target audience in terms of language, cultural relevance, and content. </w:t>
      </w:r>
    </w:p>
    <w:p w:rsidR="00F464E1" w:rsidRPr="003D3F1A" w:rsidRDefault="00F464E1" w:rsidP="00F7237B">
      <w:pPr>
        <w:numPr>
          <w:ilvl w:val="3"/>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Example:</w:t>
      </w:r>
      <w:r w:rsidRPr="003D3F1A">
        <w:rPr>
          <w:rFonts w:ascii="Arial" w:eastAsia="Times New Roman" w:hAnsi="Arial" w:cs="Arial"/>
          <w:color w:val="000000"/>
        </w:rPr>
        <w:t xml:space="preserve"> Choosing a language-appropriate survey for assessing parenting practices among immigrant families from diverse cultural backgrounds.</w:t>
      </w:r>
    </w:p>
    <w:p w:rsidR="00F464E1" w:rsidRPr="003D3F1A" w:rsidRDefault="00F464E1" w:rsidP="00F464E1">
      <w:pPr>
        <w:numPr>
          <w:ilvl w:val="1"/>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Survey type</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Cross-sectional or longitudinal</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Choose a survey with your research objectives and timeline.</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 xml:space="preserve">Keep in mind that some surveys may be developed to only be given once every 2 weeks, while others may be delivered daily  </w:t>
      </w:r>
    </w:p>
    <w:p w:rsidR="00F464E1" w:rsidRDefault="00F464E1" w:rsidP="00F7237B">
      <w:pPr>
        <w:numPr>
          <w:ilvl w:val="3"/>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Example</w:t>
      </w:r>
      <w:r w:rsidRPr="003D3F1A">
        <w:rPr>
          <w:rFonts w:ascii="Arial" w:eastAsia="Times New Roman" w:hAnsi="Arial" w:cs="Arial"/>
          <w:color w:val="000000"/>
        </w:rPr>
        <w:t>: Considering participant time constraints, selecting a short and focused satisfaction survey for post-event feedback in a conference setting</w:t>
      </w:r>
    </w:p>
    <w:p w:rsidR="00F464E1" w:rsidRPr="003D3F1A" w:rsidRDefault="00F464E1" w:rsidP="00F464E1">
      <w:pPr>
        <w:numPr>
          <w:ilvl w:val="1"/>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6. Response Options</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 xml:space="preserve">Evaluate the response options (e.g., Likert scales, yes/no, multiple-choice) to ensure they are suitable for the constructs being measured and allow for meaningful data analysis. </w:t>
      </w:r>
    </w:p>
    <w:p w:rsidR="00F464E1" w:rsidRPr="003D3F1A" w:rsidRDefault="00F464E1" w:rsidP="00F7237B">
      <w:pPr>
        <w:numPr>
          <w:ilvl w:val="3"/>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Example</w:t>
      </w:r>
      <w:r w:rsidRPr="003D3F1A">
        <w:rPr>
          <w:rFonts w:ascii="Arial" w:eastAsia="Times New Roman" w:hAnsi="Arial" w:cs="Arial"/>
          <w:color w:val="000000"/>
        </w:rPr>
        <w:t xml:space="preserve">: Using a survey that utilizes Likert scale with clear response options (e.g., strongly agree to strongly disagree) to assess attitudes towards vaccination in a public health survey that can be used to perform basic descriptive and inferential statistics </w:t>
      </w:r>
    </w:p>
    <w:p w:rsidR="00F464E1" w:rsidRPr="003D3F1A" w:rsidRDefault="00F464E1" w:rsidP="00F464E1">
      <w:pPr>
        <w:numPr>
          <w:ilvl w:val="1"/>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Copyright Restrictions or Permissions</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 xml:space="preserve">Check whether the survey instrument is subject to copyright protection or requires specific permissions for use. </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 xml:space="preserve">Ensure compliance with any copyright restrictions or licensing agreements when using the survey in your research or assessments. </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 xml:space="preserve">If needed, seek permission from the original authors or copyright holders before using the survey. </w:t>
      </w:r>
    </w:p>
    <w:p w:rsidR="00F464E1" w:rsidRPr="003D3F1A" w:rsidRDefault="00F464E1" w:rsidP="00F7237B">
      <w:pPr>
        <w:numPr>
          <w:ilvl w:val="3"/>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Example:</w:t>
      </w:r>
      <w:r w:rsidRPr="003D3F1A">
        <w:rPr>
          <w:rFonts w:ascii="Arial" w:eastAsia="Times New Roman" w:hAnsi="Arial" w:cs="Arial"/>
          <w:color w:val="000000"/>
        </w:rPr>
        <w:t xml:space="preserve"> Verifying that a proprietary career assessment survey has permission for use in research and obtaining the necessary licensing if required.</w:t>
      </w:r>
    </w:p>
    <w:p w:rsidR="00F464E1" w:rsidRPr="00284685" w:rsidRDefault="00F464E1" w:rsidP="00F464E1">
      <w:pPr>
        <w:spacing w:after="0" w:line="240" w:lineRule="auto"/>
        <w:textAlignment w:val="baseline"/>
        <w:rPr>
          <w:rFonts w:ascii="Arial" w:eastAsia="Times New Roman" w:hAnsi="Arial" w:cs="Arial"/>
          <w:color w:val="000000"/>
        </w:rPr>
      </w:pPr>
    </w:p>
    <w:p w:rsidR="00284685"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Examples of when to not use surveys </w:t>
      </w:r>
    </w:p>
    <w:p w:rsidR="003D3F1A" w:rsidRPr="003D3F1A" w:rsidRDefault="003D3F1A" w:rsidP="003D3F1A">
      <w:pPr>
        <w:numPr>
          <w:ilvl w:val="1"/>
          <w:numId w:val="5"/>
        </w:numPr>
        <w:textAlignment w:val="baseline"/>
        <w:rPr>
          <w:rFonts w:ascii="Arial" w:eastAsia="Times New Roman" w:hAnsi="Arial" w:cs="Arial"/>
          <w:color w:val="000000"/>
        </w:rPr>
      </w:pPr>
      <w:r w:rsidRPr="003D3F1A">
        <w:rPr>
          <w:rFonts w:ascii="Arial" w:eastAsia="Times New Roman" w:hAnsi="Arial" w:cs="Arial"/>
          <w:b/>
          <w:bCs/>
          <w:color w:val="000000"/>
        </w:rPr>
        <w:t>Sensitive/personal topics</w:t>
      </w:r>
      <w:r w:rsidRPr="003D3F1A">
        <w:rPr>
          <w:rFonts w:ascii="Arial" w:eastAsia="Times New Roman" w:hAnsi="Arial" w:cs="Arial"/>
          <w:color w:val="000000"/>
        </w:rPr>
        <w:t xml:space="preserve"> (EOL, child abuse, domestic violence, etc</w:t>
      </w:r>
      <w:proofErr w:type="gramStart"/>
      <w:r w:rsidRPr="003D3F1A">
        <w:rPr>
          <w:rFonts w:ascii="Arial" w:eastAsia="Times New Roman" w:hAnsi="Arial" w:cs="Arial"/>
          <w:color w:val="000000"/>
        </w:rPr>
        <w:t>..)</w:t>
      </w:r>
      <w:proofErr w:type="gramEnd"/>
    </w:p>
    <w:p w:rsidR="003D3F1A" w:rsidRPr="003D3F1A" w:rsidRDefault="003D3F1A" w:rsidP="003D3F1A">
      <w:pPr>
        <w:numPr>
          <w:ilvl w:val="1"/>
          <w:numId w:val="5"/>
        </w:numPr>
        <w:textAlignment w:val="baseline"/>
        <w:rPr>
          <w:rFonts w:ascii="Arial" w:eastAsia="Times New Roman" w:hAnsi="Arial" w:cs="Arial"/>
          <w:color w:val="000000"/>
        </w:rPr>
      </w:pPr>
      <w:r w:rsidRPr="003D3F1A">
        <w:rPr>
          <w:rFonts w:ascii="Arial" w:eastAsia="Times New Roman" w:hAnsi="Arial" w:cs="Arial"/>
          <w:b/>
          <w:bCs/>
          <w:color w:val="000000"/>
        </w:rPr>
        <w:t xml:space="preserve">Limited resources / tech </w:t>
      </w:r>
      <w:r w:rsidRPr="003D3F1A">
        <w:rPr>
          <w:rFonts w:ascii="Arial" w:eastAsia="Times New Roman" w:hAnsi="Arial" w:cs="Arial"/>
          <w:color w:val="000000"/>
        </w:rPr>
        <w:t xml:space="preserve">(Elderly population? Low tech readiness </w:t>
      </w:r>
      <w:proofErr w:type="spellStart"/>
      <w:r w:rsidRPr="003D3F1A">
        <w:rPr>
          <w:rFonts w:ascii="Arial" w:eastAsia="Times New Roman" w:hAnsi="Arial" w:cs="Arial"/>
          <w:color w:val="000000"/>
        </w:rPr>
        <w:t>ir</w:t>
      </w:r>
      <w:proofErr w:type="spellEnd"/>
      <w:r w:rsidRPr="003D3F1A">
        <w:rPr>
          <w:rFonts w:ascii="Arial" w:eastAsia="Times New Roman" w:hAnsi="Arial" w:cs="Arial"/>
          <w:color w:val="000000"/>
        </w:rPr>
        <w:t xml:space="preserve"> low-income community? Data security issues, internet availability?) </w:t>
      </w:r>
    </w:p>
    <w:p w:rsidR="003D3F1A" w:rsidRPr="003D3F1A" w:rsidRDefault="003D3F1A" w:rsidP="003D3F1A">
      <w:pPr>
        <w:numPr>
          <w:ilvl w:val="1"/>
          <w:numId w:val="5"/>
        </w:numPr>
        <w:textAlignment w:val="baseline"/>
        <w:rPr>
          <w:rFonts w:ascii="Arial" w:eastAsia="Times New Roman" w:hAnsi="Arial" w:cs="Arial"/>
          <w:color w:val="000000"/>
        </w:rPr>
      </w:pPr>
      <w:r w:rsidRPr="003D3F1A">
        <w:rPr>
          <w:rFonts w:ascii="Arial" w:eastAsia="Times New Roman" w:hAnsi="Arial" w:cs="Arial"/>
          <w:b/>
          <w:bCs/>
          <w:color w:val="000000"/>
        </w:rPr>
        <w:t>Lack of clarity of research/objective</w:t>
      </w:r>
      <w:r w:rsidRPr="003D3F1A">
        <w:rPr>
          <w:rFonts w:ascii="Arial" w:eastAsia="Times New Roman" w:hAnsi="Arial" w:cs="Arial"/>
          <w:color w:val="000000"/>
        </w:rPr>
        <w:t xml:space="preserve"> (undefined target population, exploratory research, have multiple research questions yet to refine, changing focus area…) </w:t>
      </w:r>
    </w:p>
    <w:p w:rsidR="003D3F1A" w:rsidRDefault="003D3F1A" w:rsidP="003D3F1A">
      <w:pPr>
        <w:numPr>
          <w:ilvl w:val="1"/>
          <w:numId w:val="5"/>
        </w:numPr>
        <w:textAlignment w:val="baseline"/>
        <w:rPr>
          <w:rFonts w:ascii="Arial" w:eastAsia="Times New Roman" w:hAnsi="Arial" w:cs="Arial"/>
          <w:color w:val="000000"/>
        </w:rPr>
      </w:pPr>
      <w:r w:rsidRPr="003D3F1A">
        <w:rPr>
          <w:rFonts w:ascii="Arial" w:eastAsia="Times New Roman" w:hAnsi="Arial" w:cs="Arial"/>
          <w:b/>
          <w:bCs/>
          <w:color w:val="000000"/>
        </w:rPr>
        <w:t>Temporal constraints</w:t>
      </w:r>
      <w:r w:rsidRPr="003D3F1A">
        <w:rPr>
          <w:rFonts w:ascii="Arial" w:eastAsia="Times New Roman" w:hAnsi="Arial" w:cs="Arial"/>
          <w:color w:val="000000"/>
        </w:rPr>
        <w:t xml:space="preserve"> (real time events, emergency situations/crisis response, tight deadlines, seasonal variability, etc…) </w:t>
      </w:r>
    </w:p>
    <w:p w:rsidR="00B84D98" w:rsidRPr="00B84D98" w:rsidRDefault="00B84D98" w:rsidP="00B84D98">
      <w:pPr>
        <w:numPr>
          <w:ilvl w:val="0"/>
          <w:numId w:val="5"/>
        </w:numPr>
        <w:textAlignment w:val="baseline"/>
        <w:rPr>
          <w:rFonts w:ascii="Arial" w:eastAsia="Times New Roman" w:hAnsi="Arial" w:cs="Arial"/>
          <w:color w:val="000000"/>
        </w:rPr>
      </w:pPr>
      <w:r>
        <w:rPr>
          <w:rFonts w:ascii="Arial" w:eastAsia="Times New Roman" w:hAnsi="Arial" w:cs="Arial"/>
          <w:b/>
          <w:bCs/>
          <w:color w:val="000000"/>
        </w:rPr>
        <w:t>Example when to use surveys</w:t>
      </w:r>
    </w:p>
    <w:p w:rsidR="00B84D98" w:rsidRPr="00B84D98" w:rsidRDefault="00B84D98" w:rsidP="00B84D98">
      <w:pPr>
        <w:numPr>
          <w:ilvl w:val="1"/>
          <w:numId w:val="5"/>
        </w:numPr>
        <w:textAlignment w:val="baseline"/>
        <w:rPr>
          <w:rFonts w:ascii="Arial" w:eastAsia="Times New Roman" w:hAnsi="Arial" w:cs="Arial"/>
          <w:color w:val="000000"/>
        </w:rPr>
      </w:pPr>
      <w:r w:rsidRPr="00B84D98">
        <w:rPr>
          <w:rFonts w:ascii="Arial" w:eastAsia="Times New Roman" w:hAnsi="Arial" w:cs="Arial"/>
          <w:color w:val="000000"/>
        </w:rPr>
        <w:t>Require large sample size (cost effective)</w:t>
      </w:r>
    </w:p>
    <w:p w:rsidR="00B84D98" w:rsidRPr="00B84D98" w:rsidRDefault="00B84D98" w:rsidP="00B84D98">
      <w:pPr>
        <w:numPr>
          <w:ilvl w:val="1"/>
          <w:numId w:val="5"/>
        </w:numPr>
        <w:textAlignment w:val="baseline"/>
        <w:rPr>
          <w:rFonts w:ascii="Arial" w:eastAsia="Times New Roman" w:hAnsi="Arial" w:cs="Arial"/>
          <w:color w:val="000000"/>
        </w:rPr>
      </w:pPr>
      <w:r w:rsidRPr="00B84D98">
        <w:rPr>
          <w:rFonts w:ascii="Arial" w:eastAsia="Times New Roman" w:hAnsi="Arial" w:cs="Arial"/>
          <w:color w:val="000000"/>
        </w:rPr>
        <w:t>Quantitative/structured data</w:t>
      </w:r>
    </w:p>
    <w:p w:rsidR="00B84D98" w:rsidRPr="00B84D98" w:rsidRDefault="00B84D98" w:rsidP="00B84D98">
      <w:pPr>
        <w:numPr>
          <w:ilvl w:val="1"/>
          <w:numId w:val="5"/>
        </w:numPr>
        <w:textAlignment w:val="baseline"/>
        <w:rPr>
          <w:rFonts w:ascii="Arial" w:eastAsia="Times New Roman" w:hAnsi="Arial" w:cs="Arial"/>
          <w:color w:val="000000"/>
        </w:rPr>
      </w:pPr>
      <w:r w:rsidRPr="00B84D98">
        <w:rPr>
          <w:rFonts w:ascii="Arial" w:eastAsia="Times New Roman" w:hAnsi="Arial" w:cs="Arial"/>
          <w:color w:val="000000"/>
        </w:rPr>
        <w:t>Conducting needs assessment (software, health, organization, etc</w:t>
      </w:r>
      <w:proofErr w:type="gramStart"/>
      <w:r w:rsidRPr="00B84D98">
        <w:rPr>
          <w:rFonts w:ascii="Arial" w:eastAsia="Times New Roman" w:hAnsi="Arial" w:cs="Arial"/>
          <w:color w:val="000000"/>
        </w:rPr>
        <w:t>..)</w:t>
      </w:r>
      <w:proofErr w:type="gramEnd"/>
    </w:p>
    <w:p w:rsidR="00B84D98" w:rsidRPr="00B84D98" w:rsidRDefault="00B84D98" w:rsidP="00B84D98">
      <w:pPr>
        <w:numPr>
          <w:ilvl w:val="1"/>
          <w:numId w:val="5"/>
        </w:numPr>
        <w:textAlignment w:val="baseline"/>
        <w:rPr>
          <w:rFonts w:ascii="Arial" w:eastAsia="Times New Roman" w:hAnsi="Arial" w:cs="Arial"/>
          <w:color w:val="000000"/>
        </w:rPr>
      </w:pPr>
      <w:r w:rsidRPr="00B84D98">
        <w:rPr>
          <w:rFonts w:ascii="Arial" w:eastAsia="Times New Roman" w:hAnsi="Arial" w:cs="Arial"/>
          <w:color w:val="000000"/>
        </w:rPr>
        <w:t xml:space="preserve">Quality improvement initiatives </w:t>
      </w:r>
    </w:p>
    <w:p w:rsidR="00B84D98" w:rsidRPr="00B84D98" w:rsidRDefault="00B84D98" w:rsidP="00B84D98">
      <w:pPr>
        <w:numPr>
          <w:ilvl w:val="1"/>
          <w:numId w:val="5"/>
        </w:numPr>
        <w:textAlignment w:val="baseline"/>
        <w:rPr>
          <w:rFonts w:ascii="Arial" w:eastAsia="Times New Roman" w:hAnsi="Arial" w:cs="Arial"/>
          <w:color w:val="000000"/>
        </w:rPr>
      </w:pPr>
      <w:r w:rsidRPr="00B84D98">
        <w:rPr>
          <w:rFonts w:ascii="Arial" w:eastAsia="Times New Roman" w:hAnsi="Arial" w:cs="Arial"/>
          <w:color w:val="000000"/>
        </w:rPr>
        <w:lastRenderedPageBreak/>
        <w:t>Baseline/longitudinal studies</w:t>
      </w:r>
    </w:p>
    <w:p w:rsidR="00284685"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Potential reasons why you may need to create a survey </w:t>
      </w:r>
    </w:p>
    <w:p w:rsidR="00F464E1" w:rsidRPr="00F464E1" w:rsidRDefault="00F464E1" w:rsidP="00F464E1">
      <w:pPr>
        <w:numPr>
          <w:ilvl w:val="1"/>
          <w:numId w:val="5"/>
        </w:numPr>
        <w:textAlignment w:val="baseline"/>
        <w:rPr>
          <w:rFonts w:ascii="Arial" w:eastAsia="Times New Roman" w:hAnsi="Arial" w:cs="Arial"/>
          <w:color w:val="000000"/>
        </w:rPr>
      </w:pPr>
      <w:r w:rsidRPr="00F464E1">
        <w:rPr>
          <w:rFonts w:ascii="Arial" w:eastAsia="Times New Roman" w:hAnsi="Arial" w:cs="Arial"/>
          <w:b/>
          <w:bCs/>
          <w:color w:val="000000"/>
        </w:rPr>
        <w:t>Evaluating Program Outcomes:</w:t>
      </w:r>
      <w:r w:rsidRPr="00F464E1">
        <w:rPr>
          <w:rFonts w:ascii="Arial" w:eastAsia="Times New Roman" w:hAnsi="Arial" w:cs="Arial"/>
          <w:color w:val="000000"/>
        </w:rPr>
        <w:t xml:space="preserve"> Non-profit organizations or government agencies running specialized programs (</w:t>
      </w:r>
      <w:r w:rsidRPr="00F464E1">
        <w:rPr>
          <w:rFonts w:ascii="Arial" w:eastAsia="Times New Roman" w:hAnsi="Arial" w:cs="Arial"/>
          <w:i/>
          <w:iCs/>
          <w:color w:val="000000"/>
          <w:u w:val="single"/>
        </w:rPr>
        <w:t>e.g., mental health interventions, educational programs</w:t>
      </w:r>
      <w:r w:rsidRPr="00F464E1">
        <w:rPr>
          <w:rFonts w:ascii="Arial" w:eastAsia="Times New Roman" w:hAnsi="Arial" w:cs="Arial"/>
          <w:color w:val="000000"/>
        </w:rPr>
        <w:t xml:space="preserve">) might need to evaluate the program's impact. </w:t>
      </w:r>
    </w:p>
    <w:p w:rsidR="00F464E1" w:rsidRPr="00F464E1" w:rsidRDefault="00F464E1" w:rsidP="00F464E1">
      <w:pPr>
        <w:numPr>
          <w:ilvl w:val="2"/>
          <w:numId w:val="5"/>
        </w:numPr>
        <w:textAlignment w:val="baseline"/>
        <w:rPr>
          <w:rFonts w:ascii="Arial" w:eastAsia="Times New Roman" w:hAnsi="Arial" w:cs="Arial"/>
          <w:color w:val="000000"/>
        </w:rPr>
      </w:pPr>
      <w:r w:rsidRPr="00F464E1">
        <w:rPr>
          <w:rFonts w:ascii="Arial" w:eastAsia="Times New Roman" w:hAnsi="Arial" w:cs="Arial"/>
          <w:color w:val="000000"/>
        </w:rPr>
        <w:t xml:space="preserve">Pre-existing generic surveys might not align perfectly with the program's objectives. </w:t>
      </w:r>
    </w:p>
    <w:p w:rsidR="00F464E1" w:rsidRPr="00F464E1" w:rsidRDefault="00F464E1" w:rsidP="00F464E1">
      <w:pPr>
        <w:numPr>
          <w:ilvl w:val="2"/>
          <w:numId w:val="5"/>
        </w:numPr>
        <w:textAlignment w:val="baseline"/>
        <w:rPr>
          <w:rFonts w:ascii="Arial" w:eastAsia="Times New Roman" w:hAnsi="Arial" w:cs="Arial"/>
          <w:color w:val="000000"/>
        </w:rPr>
      </w:pPr>
      <w:r w:rsidRPr="00F464E1">
        <w:rPr>
          <w:rFonts w:ascii="Arial" w:eastAsia="Times New Roman" w:hAnsi="Arial" w:cs="Arial"/>
          <w:color w:val="000000"/>
        </w:rPr>
        <w:t>Creating a survey tailored to the program's outcomes enables more accurate assessment of its effectiveness.</w:t>
      </w:r>
    </w:p>
    <w:p w:rsidR="00F464E1" w:rsidRPr="00F464E1" w:rsidRDefault="00F464E1" w:rsidP="00F464E1">
      <w:pPr>
        <w:numPr>
          <w:ilvl w:val="1"/>
          <w:numId w:val="5"/>
        </w:numPr>
        <w:textAlignment w:val="baseline"/>
        <w:rPr>
          <w:rFonts w:ascii="Arial" w:eastAsia="Times New Roman" w:hAnsi="Arial" w:cs="Arial"/>
          <w:color w:val="000000"/>
        </w:rPr>
      </w:pPr>
      <w:r w:rsidRPr="00F464E1">
        <w:rPr>
          <w:rFonts w:ascii="Arial" w:eastAsia="Times New Roman" w:hAnsi="Arial" w:cs="Arial"/>
          <w:b/>
          <w:bCs/>
          <w:color w:val="000000"/>
        </w:rPr>
        <w:t>Employee Satisfaction Surveys:</w:t>
      </w:r>
      <w:r w:rsidRPr="00F464E1">
        <w:rPr>
          <w:rFonts w:ascii="Arial" w:eastAsia="Times New Roman" w:hAnsi="Arial" w:cs="Arial"/>
          <w:color w:val="000000"/>
        </w:rPr>
        <w:t xml:space="preserve"> In a workplace, standard employee satisfaction surveys might not delve into specific issues or concerns that are unique to that organization. </w:t>
      </w:r>
    </w:p>
    <w:p w:rsidR="00F464E1" w:rsidRPr="00F464E1" w:rsidRDefault="00F464E1" w:rsidP="00F464E1">
      <w:pPr>
        <w:numPr>
          <w:ilvl w:val="2"/>
          <w:numId w:val="5"/>
        </w:numPr>
        <w:textAlignment w:val="baseline"/>
        <w:rPr>
          <w:rFonts w:ascii="Arial" w:eastAsia="Times New Roman" w:hAnsi="Arial" w:cs="Arial"/>
          <w:color w:val="000000"/>
        </w:rPr>
      </w:pPr>
      <w:r w:rsidRPr="00F464E1">
        <w:rPr>
          <w:rFonts w:ascii="Arial" w:eastAsia="Times New Roman" w:hAnsi="Arial" w:cs="Arial"/>
          <w:color w:val="000000"/>
        </w:rPr>
        <w:t>Creating a customized survey allows employers to collect feedback on areas such as company culture, leadership, or specific employee benefits, which may not be adequately covered by off-the-shelf surveys.</w:t>
      </w:r>
    </w:p>
    <w:p w:rsidR="00F464E1" w:rsidRPr="00F464E1" w:rsidRDefault="00F464E1" w:rsidP="00F464E1">
      <w:pPr>
        <w:numPr>
          <w:ilvl w:val="1"/>
          <w:numId w:val="5"/>
        </w:numPr>
        <w:textAlignment w:val="baseline"/>
        <w:rPr>
          <w:rFonts w:ascii="Arial" w:eastAsia="Times New Roman" w:hAnsi="Arial" w:cs="Arial"/>
          <w:color w:val="000000"/>
        </w:rPr>
      </w:pPr>
      <w:r w:rsidRPr="00F464E1">
        <w:rPr>
          <w:rFonts w:ascii="Arial" w:eastAsia="Times New Roman" w:hAnsi="Arial" w:cs="Arial"/>
          <w:b/>
          <w:bCs/>
          <w:color w:val="000000"/>
        </w:rPr>
        <w:t xml:space="preserve">Local or Cultural Relevance: </w:t>
      </w:r>
      <w:r w:rsidRPr="00F464E1">
        <w:rPr>
          <w:rFonts w:ascii="Arial" w:eastAsia="Times New Roman" w:hAnsi="Arial" w:cs="Arial"/>
          <w:color w:val="000000"/>
        </w:rPr>
        <w:t xml:space="preserve">In international or culturally diverse settings, generic surveys might not be culturally sensitive or relevant to local practices and beliefs. </w:t>
      </w:r>
    </w:p>
    <w:p w:rsidR="00F464E1" w:rsidRDefault="00F464E1" w:rsidP="00F464E1">
      <w:pPr>
        <w:numPr>
          <w:ilvl w:val="2"/>
          <w:numId w:val="5"/>
        </w:numPr>
        <w:textAlignment w:val="baseline"/>
        <w:rPr>
          <w:rFonts w:ascii="Arial" w:eastAsia="Times New Roman" w:hAnsi="Arial" w:cs="Arial"/>
          <w:color w:val="000000"/>
        </w:rPr>
      </w:pPr>
      <w:r w:rsidRPr="00F464E1">
        <w:rPr>
          <w:rFonts w:ascii="Arial" w:eastAsia="Times New Roman" w:hAnsi="Arial" w:cs="Arial"/>
          <w:color w:val="000000"/>
        </w:rPr>
        <w:t>Developing culturally adapted surveys ensures that the questions and response options resonate with the target population and improve data accuracy.</w:t>
      </w:r>
    </w:p>
    <w:p w:rsidR="00F464E1" w:rsidRPr="00F464E1" w:rsidRDefault="00F464E1" w:rsidP="00F464E1">
      <w:pPr>
        <w:numPr>
          <w:ilvl w:val="1"/>
          <w:numId w:val="5"/>
        </w:numPr>
        <w:textAlignment w:val="baseline"/>
        <w:rPr>
          <w:rFonts w:ascii="Arial" w:eastAsia="Times New Roman" w:hAnsi="Arial" w:cs="Arial"/>
          <w:color w:val="000000"/>
        </w:rPr>
      </w:pPr>
      <w:r w:rsidRPr="00F464E1">
        <w:rPr>
          <w:rFonts w:ascii="Arial" w:eastAsia="Times New Roman" w:hAnsi="Arial" w:cs="Arial"/>
          <w:b/>
          <w:bCs/>
          <w:color w:val="000000"/>
        </w:rPr>
        <w:t>User Experience (UX) Research:</w:t>
      </w:r>
      <w:r w:rsidRPr="00F464E1">
        <w:rPr>
          <w:rFonts w:ascii="Arial" w:eastAsia="Times New Roman" w:hAnsi="Arial" w:cs="Arial"/>
          <w:color w:val="000000"/>
        </w:rPr>
        <w:t xml:space="preserve"> In UX research, generic usability surveys might not fully capture users' specific interactions with a product or service. </w:t>
      </w:r>
    </w:p>
    <w:p w:rsidR="00F464E1" w:rsidRDefault="00F464E1" w:rsidP="00F464E1">
      <w:pPr>
        <w:numPr>
          <w:ilvl w:val="2"/>
          <w:numId w:val="5"/>
        </w:numPr>
        <w:textAlignment w:val="baseline"/>
        <w:rPr>
          <w:rFonts w:ascii="Arial" w:eastAsia="Times New Roman" w:hAnsi="Arial" w:cs="Arial"/>
          <w:color w:val="000000"/>
        </w:rPr>
      </w:pPr>
      <w:r w:rsidRPr="00F464E1">
        <w:rPr>
          <w:rFonts w:ascii="Arial" w:eastAsia="Times New Roman" w:hAnsi="Arial" w:cs="Arial"/>
          <w:color w:val="000000"/>
        </w:rPr>
        <w:t>Designing a survey tailored to the unique user journey and features of the product allows for more precise feedback on the user experience.</w:t>
      </w:r>
    </w:p>
    <w:p w:rsidR="005143F2" w:rsidRDefault="005143F2" w:rsidP="005143F2">
      <w:pPr>
        <w:numPr>
          <w:ilvl w:val="1"/>
          <w:numId w:val="5"/>
        </w:numPr>
        <w:textAlignment w:val="baseline"/>
        <w:rPr>
          <w:rFonts w:ascii="Arial" w:eastAsia="Times New Roman" w:hAnsi="Arial" w:cs="Arial"/>
          <w:color w:val="000000"/>
        </w:rPr>
      </w:pPr>
      <w:r>
        <w:rPr>
          <w:rFonts w:ascii="Arial" w:eastAsia="Times New Roman" w:hAnsi="Arial" w:cs="Arial"/>
          <w:color w:val="000000"/>
        </w:rPr>
        <w:t>BUT THEY ARE HARD TO GET RIGHT</w:t>
      </w:r>
    </w:p>
    <w:p w:rsidR="0009235F" w:rsidRDefault="0009235F" w:rsidP="0009235F">
      <w:pPr>
        <w:numPr>
          <w:ilvl w:val="2"/>
          <w:numId w:val="5"/>
        </w:numPr>
        <w:textAlignment w:val="baseline"/>
        <w:rPr>
          <w:rFonts w:ascii="Arial" w:eastAsia="Times New Roman" w:hAnsi="Arial" w:cs="Arial"/>
          <w:color w:val="000000"/>
        </w:rPr>
      </w:pPr>
      <w:r>
        <w:rPr>
          <w:rFonts w:ascii="Arial" w:eastAsia="Times New Roman" w:hAnsi="Arial" w:cs="Arial"/>
          <w:color w:val="000000"/>
        </w:rPr>
        <w:t>Poor survey designs will produce the following:</w:t>
      </w:r>
    </w:p>
    <w:p w:rsidR="005143F2" w:rsidRPr="005143F2" w:rsidRDefault="005143F2" w:rsidP="005143F2">
      <w:pPr>
        <w:numPr>
          <w:ilvl w:val="2"/>
          <w:numId w:val="5"/>
        </w:numPr>
        <w:textAlignment w:val="baseline"/>
        <w:rPr>
          <w:rFonts w:ascii="Arial" w:eastAsia="Times New Roman" w:hAnsi="Arial" w:cs="Arial"/>
          <w:color w:val="000000"/>
        </w:rPr>
      </w:pPr>
      <w:r w:rsidRPr="005143F2">
        <w:rPr>
          <w:rFonts w:ascii="Arial" w:eastAsia="Times New Roman" w:hAnsi="Arial" w:cs="Arial"/>
          <w:b/>
          <w:bCs/>
          <w:color w:val="000000"/>
        </w:rPr>
        <w:t>1. Bad Data:</w:t>
      </w:r>
      <w:r w:rsidRPr="005143F2">
        <w:rPr>
          <w:rFonts w:ascii="Arial" w:eastAsia="Times New Roman" w:hAnsi="Arial" w:cs="Arial"/>
          <w:color w:val="000000"/>
        </w:rPr>
        <w:t xml:space="preserve"> poorly constructed surveys may lead to inaccurate or misleading results </w:t>
      </w:r>
    </w:p>
    <w:p w:rsidR="005143F2" w:rsidRPr="005143F2" w:rsidRDefault="005143F2" w:rsidP="005143F2">
      <w:pPr>
        <w:numPr>
          <w:ilvl w:val="2"/>
          <w:numId w:val="5"/>
        </w:numPr>
        <w:textAlignment w:val="baseline"/>
        <w:rPr>
          <w:rFonts w:ascii="Arial" w:eastAsia="Times New Roman" w:hAnsi="Arial" w:cs="Arial"/>
          <w:color w:val="000000"/>
        </w:rPr>
      </w:pPr>
      <w:r w:rsidRPr="005143F2">
        <w:rPr>
          <w:rFonts w:ascii="Arial" w:eastAsia="Times New Roman" w:hAnsi="Arial" w:cs="Arial"/>
          <w:b/>
          <w:bCs/>
          <w:color w:val="000000"/>
        </w:rPr>
        <w:t>2. Lack Validity</w:t>
      </w:r>
      <w:r w:rsidRPr="005143F2">
        <w:rPr>
          <w:rFonts w:ascii="Arial" w:eastAsia="Times New Roman" w:hAnsi="Arial" w:cs="Arial"/>
          <w:color w:val="000000"/>
        </w:rPr>
        <w:t xml:space="preserve">: validity -&gt; extent to which survey accurately measures what it intends to measure (construct, content, criterion) </w:t>
      </w:r>
    </w:p>
    <w:p w:rsidR="005143F2" w:rsidRPr="005143F2" w:rsidRDefault="005143F2" w:rsidP="005143F2">
      <w:pPr>
        <w:numPr>
          <w:ilvl w:val="2"/>
          <w:numId w:val="5"/>
        </w:numPr>
        <w:textAlignment w:val="baseline"/>
        <w:rPr>
          <w:rFonts w:ascii="Arial" w:eastAsia="Times New Roman" w:hAnsi="Arial" w:cs="Arial"/>
          <w:color w:val="000000"/>
        </w:rPr>
      </w:pPr>
      <w:r w:rsidRPr="005143F2">
        <w:rPr>
          <w:rFonts w:ascii="Arial" w:eastAsia="Times New Roman" w:hAnsi="Arial" w:cs="Arial"/>
          <w:b/>
          <w:bCs/>
          <w:color w:val="000000"/>
        </w:rPr>
        <w:t>3. Lack Reliabilit</w:t>
      </w:r>
      <w:r w:rsidRPr="005143F2">
        <w:rPr>
          <w:rFonts w:ascii="Arial" w:eastAsia="Times New Roman" w:hAnsi="Arial" w:cs="Arial"/>
          <w:color w:val="000000"/>
        </w:rPr>
        <w:t xml:space="preserve">y / Consistency: give you different results over time and across different administrators </w:t>
      </w:r>
    </w:p>
    <w:p w:rsidR="005143F2" w:rsidRPr="005143F2" w:rsidRDefault="005143F2" w:rsidP="005143F2">
      <w:pPr>
        <w:numPr>
          <w:ilvl w:val="2"/>
          <w:numId w:val="5"/>
        </w:numPr>
        <w:textAlignment w:val="baseline"/>
        <w:rPr>
          <w:rFonts w:ascii="Arial" w:eastAsia="Times New Roman" w:hAnsi="Arial" w:cs="Arial"/>
          <w:color w:val="000000"/>
        </w:rPr>
      </w:pPr>
      <w:r w:rsidRPr="005143F2">
        <w:rPr>
          <w:rFonts w:ascii="Arial" w:eastAsia="Times New Roman" w:hAnsi="Arial" w:cs="Arial"/>
          <w:b/>
          <w:bCs/>
          <w:color w:val="000000"/>
        </w:rPr>
        <w:t xml:space="preserve">4. </w:t>
      </w:r>
      <w:proofErr w:type="spellStart"/>
      <w:r w:rsidRPr="005143F2">
        <w:rPr>
          <w:rFonts w:ascii="Arial" w:eastAsia="Times New Roman" w:hAnsi="Arial" w:cs="Arial"/>
          <w:b/>
          <w:bCs/>
          <w:color w:val="000000"/>
        </w:rPr>
        <w:t>Ambigious</w:t>
      </w:r>
      <w:proofErr w:type="spellEnd"/>
      <w:r w:rsidRPr="005143F2">
        <w:rPr>
          <w:rFonts w:ascii="Arial" w:eastAsia="Times New Roman" w:hAnsi="Arial" w:cs="Arial"/>
          <w:b/>
          <w:bCs/>
          <w:color w:val="000000"/>
        </w:rPr>
        <w:t xml:space="preserve">/Biased results: </w:t>
      </w:r>
      <w:r w:rsidRPr="005143F2">
        <w:rPr>
          <w:rFonts w:ascii="Arial" w:eastAsia="Times New Roman" w:hAnsi="Arial" w:cs="Arial"/>
          <w:color w:val="000000"/>
        </w:rPr>
        <w:t xml:space="preserve">introduce bias via leading questions, double-barreled questions, complex language </w:t>
      </w:r>
    </w:p>
    <w:p w:rsidR="005143F2" w:rsidRPr="005143F2" w:rsidRDefault="005143F2" w:rsidP="005143F2">
      <w:pPr>
        <w:numPr>
          <w:ilvl w:val="2"/>
          <w:numId w:val="5"/>
        </w:numPr>
        <w:textAlignment w:val="baseline"/>
        <w:rPr>
          <w:rFonts w:ascii="Arial" w:eastAsia="Times New Roman" w:hAnsi="Arial" w:cs="Arial"/>
          <w:color w:val="000000"/>
        </w:rPr>
      </w:pPr>
      <w:r w:rsidRPr="005143F2">
        <w:rPr>
          <w:rFonts w:ascii="Arial" w:eastAsia="Times New Roman" w:hAnsi="Arial" w:cs="Arial"/>
          <w:b/>
          <w:bCs/>
          <w:color w:val="000000"/>
        </w:rPr>
        <w:t>5. Inadequate representation</w:t>
      </w:r>
      <w:r w:rsidRPr="005143F2">
        <w:rPr>
          <w:rFonts w:ascii="Arial" w:eastAsia="Times New Roman" w:hAnsi="Arial" w:cs="Arial"/>
          <w:color w:val="000000"/>
        </w:rPr>
        <w:t xml:space="preserve">: not adequately capture the perspectives and experiences of the target population; </w:t>
      </w:r>
    </w:p>
    <w:p w:rsidR="005143F2" w:rsidRPr="00F464E1" w:rsidRDefault="005143F2" w:rsidP="005143F2">
      <w:pPr>
        <w:ind w:left="2160"/>
        <w:textAlignment w:val="baseline"/>
        <w:rPr>
          <w:rFonts w:ascii="Arial" w:eastAsia="Times New Roman" w:hAnsi="Arial" w:cs="Arial"/>
          <w:color w:val="000000"/>
        </w:rPr>
      </w:pPr>
    </w:p>
    <w:p w:rsidR="00F464E1" w:rsidRPr="00F464E1" w:rsidRDefault="00F464E1" w:rsidP="00F464E1">
      <w:pPr>
        <w:ind w:left="1440"/>
        <w:textAlignment w:val="baseline"/>
        <w:rPr>
          <w:rFonts w:ascii="Arial" w:eastAsia="Times New Roman" w:hAnsi="Arial" w:cs="Arial"/>
          <w:color w:val="000000"/>
        </w:rPr>
      </w:pPr>
    </w:p>
    <w:p w:rsidR="00284685"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The 5 steps outlined by the FDA for creating a survey instrument</w:t>
      </w:r>
    </w:p>
    <w:p w:rsidR="00F7237B" w:rsidRDefault="00F7237B" w:rsidP="00F7237B">
      <w:pPr>
        <w:spacing w:after="0" w:line="240" w:lineRule="auto"/>
        <w:ind w:left="360"/>
        <w:textAlignment w:val="baseline"/>
        <w:rPr>
          <w:rFonts w:ascii="Arial" w:eastAsia="Times New Roman" w:hAnsi="Arial" w:cs="Arial"/>
          <w:color w:val="000000"/>
        </w:rPr>
      </w:pPr>
      <w:r>
        <w:rPr>
          <w:rFonts w:ascii="Times New Roman" w:eastAsia="Times New Roman" w:hAnsi="Times New Roman" w:cs="Times New Roman"/>
          <w:noProof/>
          <w:color w:val="4A86E8"/>
          <w:sz w:val="20"/>
          <w:szCs w:val="20"/>
        </w:rPr>
        <w:drawing>
          <wp:inline distT="114300" distB="114300" distL="114300" distR="114300" wp14:anchorId="44B8395D" wp14:editId="6A7D8B82">
            <wp:extent cx="5132717" cy="3286664"/>
            <wp:effectExtent l="0" t="0" r="0" b="9525"/>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154551" cy="3300645"/>
                    </a:xfrm>
                    <a:prstGeom prst="rect">
                      <a:avLst/>
                    </a:prstGeom>
                    <a:ln/>
                  </pic:spPr>
                </pic:pic>
              </a:graphicData>
            </a:graphic>
          </wp:inline>
        </w:drawing>
      </w:r>
    </w:p>
    <w:p w:rsidR="00F7237B" w:rsidRDefault="00F7237B" w:rsidP="00F7237B">
      <w:pPr>
        <w:numPr>
          <w:ilvl w:val="1"/>
          <w:numId w:val="4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Hypothesize Conceptual Framework</w:t>
      </w:r>
    </w:p>
    <w:p w:rsidR="00F7237B" w:rsidRDefault="00F7237B" w:rsidP="00F7237B">
      <w:pPr>
        <w:numPr>
          <w:ilvl w:val="1"/>
          <w:numId w:val="4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Adjust Conceptual Framework and Draft Instrument</w:t>
      </w:r>
    </w:p>
    <w:p w:rsidR="00F7237B" w:rsidRDefault="00F7237B" w:rsidP="00F7237B">
      <w:pPr>
        <w:numPr>
          <w:ilvl w:val="1"/>
          <w:numId w:val="4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Confirm Conceptual Framework and Assess Other Measurement Properties</w:t>
      </w:r>
    </w:p>
    <w:p w:rsidR="00F7237B" w:rsidRDefault="00F7237B" w:rsidP="00F7237B">
      <w:pPr>
        <w:numPr>
          <w:ilvl w:val="1"/>
          <w:numId w:val="4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Collect, Analyze, and Interpret Data</w:t>
      </w:r>
    </w:p>
    <w:p w:rsidR="00F7237B" w:rsidRDefault="00F7237B" w:rsidP="00F7237B">
      <w:pPr>
        <w:numPr>
          <w:ilvl w:val="1"/>
          <w:numId w:val="4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Modify Instrument</w:t>
      </w:r>
    </w:p>
    <w:p w:rsidR="00F7237B" w:rsidRDefault="00F7237B" w:rsidP="00F7237B">
      <w:pPr>
        <w:spacing w:after="0" w:line="240" w:lineRule="auto"/>
        <w:ind w:left="360"/>
        <w:textAlignment w:val="baseline"/>
        <w:rPr>
          <w:rFonts w:ascii="Arial" w:eastAsia="Times New Roman" w:hAnsi="Arial" w:cs="Arial"/>
          <w:color w:val="000000"/>
        </w:rPr>
      </w:pPr>
    </w:p>
    <w:p w:rsidR="00F464E1" w:rsidRPr="003D3F1A" w:rsidRDefault="00F464E1" w:rsidP="00F464E1">
      <w:pPr>
        <w:numPr>
          <w:ilvl w:val="1"/>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Require large sample size (cost effective)</w:t>
      </w:r>
    </w:p>
    <w:p w:rsidR="00F464E1" w:rsidRPr="003D3F1A" w:rsidRDefault="00F464E1" w:rsidP="00F464E1">
      <w:pPr>
        <w:numPr>
          <w:ilvl w:val="1"/>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Quantitative/structured data</w:t>
      </w:r>
    </w:p>
    <w:p w:rsidR="00F464E1" w:rsidRPr="003D3F1A" w:rsidRDefault="00F464E1" w:rsidP="00F464E1">
      <w:pPr>
        <w:numPr>
          <w:ilvl w:val="1"/>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Conducting needs assessment (software, health, organization, etc</w:t>
      </w:r>
      <w:proofErr w:type="gramStart"/>
      <w:r w:rsidRPr="003D3F1A">
        <w:rPr>
          <w:rFonts w:ascii="Arial" w:eastAsia="Times New Roman" w:hAnsi="Arial" w:cs="Arial"/>
          <w:b/>
          <w:bCs/>
          <w:color w:val="000000"/>
        </w:rPr>
        <w:t>..)</w:t>
      </w:r>
      <w:proofErr w:type="gramEnd"/>
    </w:p>
    <w:p w:rsidR="00F464E1" w:rsidRPr="003D3F1A" w:rsidRDefault="00F464E1" w:rsidP="00F464E1">
      <w:pPr>
        <w:numPr>
          <w:ilvl w:val="1"/>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 xml:space="preserve">Quality improvement initiatives </w:t>
      </w:r>
    </w:p>
    <w:p w:rsidR="00F464E1" w:rsidRDefault="00F464E1" w:rsidP="00F464E1">
      <w:pPr>
        <w:numPr>
          <w:ilvl w:val="1"/>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Baseline/longitudinal studies</w:t>
      </w:r>
    </w:p>
    <w:p w:rsidR="00F464E1" w:rsidRPr="003D3F1A" w:rsidRDefault="00F464E1" w:rsidP="00F464E1">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Efficiency and Scalability: Surveys allow researchers to collect data from a large number of respondents efficiently, making them a scalable method for data gathering.</w:t>
      </w:r>
    </w:p>
    <w:p w:rsidR="00F464E1" w:rsidRPr="003D3F1A" w:rsidRDefault="00F464E1" w:rsidP="00F464E1">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Quantitative and Qualitative Data: Surveys can capture both quantitative data (e.g., numerical ratings) and qualitative data (e.g., open-ended responses), providing a comprehensive view of the research topic.</w:t>
      </w:r>
    </w:p>
    <w:p w:rsidR="00F464E1" w:rsidRPr="003D3F1A" w:rsidRDefault="00F464E1" w:rsidP="00F464E1">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Standardization: By using structured questionnaires, surveys ensure consistency in data collection, reducing potential bias and facilitating easier data analysis.</w:t>
      </w:r>
    </w:p>
    <w:p w:rsidR="00F464E1" w:rsidRPr="003D3F1A" w:rsidRDefault="00F464E1" w:rsidP="00F464E1">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lastRenderedPageBreak/>
        <w:t>Generalizability: When conducted properly, surveys can produce findings that are representative of the target population, enabling researchers to make broader inferences.</w:t>
      </w:r>
    </w:p>
    <w:p w:rsidR="00F464E1" w:rsidRDefault="00F464E1" w:rsidP="00F464E1">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Anonymity and Confidentiality: Respondents' anonymity in surveys can encourage honest and candid responses, leading to more accurate data. Researchers can also ensure confidentiality to protect sensitive information.</w:t>
      </w:r>
    </w:p>
    <w:p w:rsidR="00F464E1" w:rsidRDefault="00F464E1" w:rsidP="00F464E1">
      <w:pPr>
        <w:spacing w:after="0" w:line="240" w:lineRule="auto"/>
        <w:ind w:left="1440"/>
        <w:textAlignment w:val="baseline"/>
        <w:rPr>
          <w:rFonts w:ascii="Arial" w:eastAsia="Times New Roman" w:hAnsi="Arial" w:cs="Arial"/>
          <w:color w:val="000000"/>
        </w:rPr>
      </w:pPr>
    </w:p>
    <w:p w:rsidR="00E515C3" w:rsidRDefault="00E515C3" w:rsidP="00284685">
      <w:pPr>
        <w:numPr>
          <w:ilvl w:val="0"/>
          <w:numId w:val="5"/>
        </w:numPr>
        <w:spacing w:after="0" w:line="240" w:lineRule="auto"/>
        <w:textAlignment w:val="baseline"/>
        <w:rPr>
          <w:rFonts w:ascii="Arial" w:eastAsia="Times New Roman" w:hAnsi="Arial" w:cs="Arial"/>
          <w:color w:val="000000"/>
        </w:rPr>
      </w:pPr>
      <w:r>
        <w:rPr>
          <w:rFonts w:ascii="Arial" w:eastAsia="Times New Roman" w:hAnsi="Arial" w:cs="Arial"/>
          <w:color w:val="000000"/>
        </w:rPr>
        <w:t>Key Concepts</w:t>
      </w:r>
    </w:p>
    <w:p w:rsidR="00E515C3" w:rsidRPr="00E515C3" w:rsidRDefault="00E515C3" w:rsidP="00E515C3">
      <w:pPr>
        <w:numPr>
          <w:ilvl w:val="1"/>
          <w:numId w:val="5"/>
        </w:numPr>
        <w:textAlignment w:val="baseline"/>
        <w:rPr>
          <w:rFonts w:ascii="Arial" w:eastAsia="Times New Roman" w:hAnsi="Arial" w:cs="Arial"/>
          <w:color w:val="000000"/>
        </w:rPr>
      </w:pPr>
      <w:r w:rsidRPr="00E515C3">
        <w:rPr>
          <w:rFonts w:ascii="Arial" w:eastAsia="Times New Roman" w:hAnsi="Arial" w:cs="Arial"/>
          <w:b/>
          <w:bCs/>
          <w:color w:val="000000"/>
        </w:rPr>
        <w:t>Validity</w:t>
      </w:r>
      <w:r w:rsidRPr="00E515C3">
        <w:rPr>
          <w:rFonts w:ascii="Arial" w:eastAsia="Times New Roman" w:hAnsi="Arial" w:cs="Arial"/>
          <w:color w:val="000000"/>
        </w:rPr>
        <w:t>: assesses the appropriateness and meaningfulness of the inferences and interpretations made based on the test scores [</w:t>
      </w:r>
      <w:r w:rsidRPr="00E515C3">
        <w:rPr>
          <w:rFonts w:ascii="Arial" w:eastAsia="Times New Roman" w:hAnsi="Arial" w:cs="Arial"/>
          <w:i/>
          <w:iCs/>
          <w:color w:val="000000"/>
          <w:u w:val="single"/>
        </w:rPr>
        <w:t>content, construct, criterion, etc….</w:t>
      </w:r>
      <w:r w:rsidRPr="00E515C3">
        <w:rPr>
          <w:rFonts w:ascii="Arial" w:eastAsia="Times New Roman" w:hAnsi="Arial" w:cs="Arial"/>
          <w:color w:val="000000"/>
        </w:rPr>
        <w:t xml:space="preserve">] </w:t>
      </w:r>
    </w:p>
    <w:p w:rsidR="00E515C3" w:rsidRPr="00E515C3" w:rsidRDefault="00E515C3" w:rsidP="00E515C3">
      <w:pPr>
        <w:numPr>
          <w:ilvl w:val="1"/>
          <w:numId w:val="5"/>
        </w:numPr>
        <w:textAlignment w:val="baseline"/>
        <w:rPr>
          <w:rFonts w:ascii="Arial" w:eastAsia="Times New Roman" w:hAnsi="Arial" w:cs="Arial"/>
          <w:color w:val="000000"/>
        </w:rPr>
      </w:pPr>
      <w:r w:rsidRPr="00E515C3">
        <w:rPr>
          <w:rFonts w:ascii="Arial" w:eastAsia="Times New Roman" w:hAnsi="Arial" w:cs="Arial"/>
          <w:b/>
          <w:bCs/>
          <w:color w:val="000000"/>
        </w:rPr>
        <w:t>Reliability</w:t>
      </w:r>
      <w:r w:rsidRPr="00E515C3">
        <w:rPr>
          <w:rFonts w:ascii="Arial" w:eastAsia="Times New Roman" w:hAnsi="Arial" w:cs="Arial"/>
          <w:color w:val="000000"/>
        </w:rPr>
        <w:t xml:space="preserve">: consistency, stability, and reproducibility of measurements </w:t>
      </w:r>
    </w:p>
    <w:p w:rsidR="00E515C3" w:rsidRPr="00E515C3" w:rsidRDefault="00E515C3" w:rsidP="00E515C3">
      <w:pPr>
        <w:numPr>
          <w:ilvl w:val="1"/>
          <w:numId w:val="5"/>
        </w:numPr>
        <w:textAlignment w:val="baseline"/>
        <w:rPr>
          <w:rFonts w:ascii="Arial" w:eastAsia="Times New Roman" w:hAnsi="Arial" w:cs="Arial"/>
          <w:color w:val="000000"/>
        </w:rPr>
      </w:pPr>
      <w:r w:rsidRPr="00E515C3">
        <w:rPr>
          <w:rFonts w:ascii="Arial" w:eastAsia="Times New Roman" w:hAnsi="Arial" w:cs="Arial"/>
          <w:b/>
          <w:bCs/>
          <w:color w:val="000000"/>
        </w:rPr>
        <w:t>Accuracy</w:t>
      </w:r>
      <w:r w:rsidRPr="00E515C3">
        <w:rPr>
          <w:rFonts w:ascii="Arial" w:eastAsia="Times New Roman" w:hAnsi="Arial" w:cs="Arial"/>
          <w:color w:val="000000"/>
        </w:rPr>
        <w:t xml:space="preserve"> (Precision): how close a measurement or assessment is to the true or accepted value</w:t>
      </w:r>
    </w:p>
    <w:p w:rsidR="00E515C3" w:rsidRPr="00E515C3" w:rsidRDefault="00E515C3" w:rsidP="00E515C3">
      <w:pPr>
        <w:numPr>
          <w:ilvl w:val="1"/>
          <w:numId w:val="5"/>
        </w:numPr>
        <w:textAlignment w:val="baseline"/>
        <w:rPr>
          <w:rFonts w:ascii="Arial" w:eastAsia="Times New Roman" w:hAnsi="Arial" w:cs="Arial"/>
          <w:color w:val="000000"/>
        </w:rPr>
      </w:pPr>
      <w:r w:rsidRPr="00E515C3">
        <w:rPr>
          <w:rFonts w:ascii="Arial" w:eastAsia="Times New Roman" w:hAnsi="Arial" w:cs="Arial"/>
          <w:b/>
          <w:bCs/>
          <w:color w:val="000000"/>
        </w:rPr>
        <w:t xml:space="preserve">Item Response Theory (IRT): </w:t>
      </w:r>
      <w:r w:rsidRPr="00E515C3">
        <w:rPr>
          <w:rFonts w:ascii="Arial" w:eastAsia="Times New Roman" w:hAnsi="Arial" w:cs="Arial"/>
          <w:color w:val="000000"/>
        </w:rPr>
        <w:t>a statistical method used to analyze how individuals respond to individual test questions</w:t>
      </w:r>
    </w:p>
    <w:p w:rsidR="00E515C3" w:rsidRPr="00E515C3" w:rsidRDefault="00E515C3" w:rsidP="00E515C3">
      <w:pPr>
        <w:numPr>
          <w:ilvl w:val="1"/>
          <w:numId w:val="5"/>
        </w:numPr>
        <w:textAlignment w:val="baseline"/>
        <w:rPr>
          <w:rFonts w:ascii="Arial" w:eastAsia="Times New Roman" w:hAnsi="Arial" w:cs="Arial"/>
          <w:color w:val="000000"/>
        </w:rPr>
      </w:pPr>
      <w:r w:rsidRPr="00E515C3">
        <w:rPr>
          <w:rFonts w:ascii="Arial" w:eastAsia="Times New Roman" w:hAnsi="Arial" w:cs="Arial"/>
          <w:b/>
          <w:bCs/>
          <w:color w:val="000000"/>
        </w:rPr>
        <w:t xml:space="preserve">Factor (cluster) Analysis: </w:t>
      </w:r>
      <w:r w:rsidRPr="00E515C3">
        <w:rPr>
          <w:rFonts w:ascii="Arial" w:eastAsia="Times New Roman" w:hAnsi="Arial" w:cs="Arial"/>
          <w:color w:val="000000"/>
        </w:rPr>
        <w:t>helps us find hidden patterns and relationships among different variables in a dataset, allowing us to group related variables together into common factors.</w:t>
      </w:r>
    </w:p>
    <w:p w:rsidR="006902E9"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Construct versus Criterion validity</w:t>
      </w:r>
    </w:p>
    <w:p w:rsidR="006902E9" w:rsidRDefault="006902E9" w:rsidP="006902E9">
      <w:pPr>
        <w:numPr>
          <w:ilvl w:val="1"/>
          <w:numId w:val="5"/>
        </w:numPr>
        <w:spacing w:after="0" w:line="240" w:lineRule="auto"/>
        <w:textAlignment w:val="baseline"/>
        <w:rPr>
          <w:rFonts w:ascii="Arial" w:eastAsia="Times New Roman" w:hAnsi="Arial" w:cs="Arial"/>
          <w:color w:val="000000"/>
        </w:rPr>
      </w:pPr>
      <w:r>
        <w:rPr>
          <w:rFonts w:ascii="Arial" w:eastAsia="Times New Roman" w:hAnsi="Arial" w:cs="Arial"/>
          <w:color w:val="000000"/>
        </w:rPr>
        <w:t>Content Validity</w:t>
      </w:r>
    </w:p>
    <w:p w:rsidR="00000000" w:rsidRPr="006902E9" w:rsidRDefault="00120396" w:rsidP="006902E9">
      <w:pPr>
        <w:numPr>
          <w:ilvl w:val="2"/>
          <w:numId w:val="5"/>
        </w:numPr>
        <w:spacing w:after="0" w:line="240" w:lineRule="auto"/>
        <w:textAlignment w:val="baseline"/>
        <w:rPr>
          <w:rFonts w:ascii="Arial" w:eastAsia="Times New Roman" w:hAnsi="Arial" w:cs="Arial"/>
          <w:color w:val="000000"/>
        </w:rPr>
      </w:pPr>
      <w:r w:rsidRPr="006902E9">
        <w:rPr>
          <w:rFonts w:ascii="Arial" w:eastAsia="Times New Roman" w:hAnsi="Arial" w:cs="Arial"/>
          <w:color w:val="000000"/>
        </w:rPr>
        <w:t>The degree to which the items in a test represent</w:t>
      </w:r>
      <w:r w:rsidRPr="006902E9">
        <w:rPr>
          <w:rFonts w:ascii="Arial" w:eastAsia="Times New Roman" w:hAnsi="Arial" w:cs="Arial"/>
          <w:i/>
          <w:iCs/>
          <w:color w:val="000000"/>
          <w:u w:val="single"/>
        </w:rPr>
        <w:t xml:space="preserve"> the entire domain or content of the construct be</w:t>
      </w:r>
      <w:r w:rsidRPr="006902E9">
        <w:rPr>
          <w:rFonts w:ascii="Arial" w:eastAsia="Times New Roman" w:hAnsi="Arial" w:cs="Arial"/>
          <w:i/>
          <w:iCs/>
          <w:color w:val="000000"/>
          <w:u w:val="single"/>
        </w:rPr>
        <w:t>ing measured</w:t>
      </w:r>
      <w:r w:rsidRPr="006902E9">
        <w:rPr>
          <w:rFonts w:ascii="Arial" w:eastAsia="Times New Roman" w:hAnsi="Arial" w:cs="Arial"/>
          <w:color w:val="000000"/>
        </w:rPr>
        <w:t xml:space="preserve">.  </w:t>
      </w:r>
    </w:p>
    <w:p w:rsidR="00000000" w:rsidRPr="006902E9" w:rsidRDefault="00120396" w:rsidP="006902E9">
      <w:pPr>
        <w:numPr>
          <w:ilvl w:val="2"/>
          <w:numId w:val="5"/>
        </w:numPr>
        <w:spacing w:after="0" w:line="240" w:lineRule="auto"/>
        <w:textAlignment w:val="baseline"/>
        <w:rPr>
          <w:rFonts w:ascii="Arial" w:eastAsia="Times New Roman" w:hAnsi="Arial" w:cs="Arial"/>
          <w:color w:val="000000"/>
        </w:rPr>
      </w:pPr>
      <w:r w:rsidRPr="006902E9">
        <w:rPr>
          <w:rFonts w:ascii="Arial" w:eastAsia="Times New Roman" w:hAnsi="Arial" w:cs="Arial"/>
          <w:color w:val="000000"/>
        </w:rPr>
        <w:t xml:space="preserve">It focuses on whether the test adequately covers </w:t>
      </w:r>
      <w:r w:rsidRPr="006902E9">
        <w:rPr>
          <w:rFonts w:ascii="Arial" w:eastAsia="Times New Roman" w:hAnsi="Arial" w:cs="Arial"/>
          <w:b/>
          <w:bCs/>
          <w:color w:val="000000"/>
        </w:rPr>
        <w:t>all aspects of the construct</w:t>
      </w:r>
      <w:r w:rsidRPr="006902E9">
        <w:rPr>
          <w:rFonts w:ascii="Arial" w:eastAsia="Times New Roman" w:hAnsi="Arial" w:cs="Arial"/>
          <w:color w:val="000000"/>
        </w:rPr>
        <w:t xml:space="preserve"> it aims to measure</w:t>
      </w:r>
    </w:p>
    <w:p w:rsidR="00000000" w:rsidRPr="006902E9" w:rsidRDefault="00120396" w:rsidP="006902E9">
      <w:pPr>
        <w:numPr>
          <w:ilvl w:val="2"/>
          <w:numId w:val="5"/>
        </w:numPr>
        <w:spacing w:after="0" w:line="240" w:lineRule="auto"/>
        <w:textAlignment w:val="baseline"/>
        <w:rPr>
          <w:rFonts w:ascii="Arial" w:eastAsia="Times New Roman" w:hAnsi="Arial" w:cs="Arial"/>
          <w:color w:val="000000"/>
        </w:rPr>
      </w:pPr>
      <w:r w:rsidRPr="006902E9">
        <w:rPr>
          <w:rFonts w:ascii="Arial" w:eastAsia="Times New Roman" w:hAnsi="Arial" w:cs="Arial"/>
          <w:color w:val="000000"/>
        </w:rPr>
        <w:t xml:space="preserve">It involves expert judgment and content review to ensure that the items are relevant, comprehensive, and representative of the construct. </w:t>
      </w:r>
    </w:p>
    <w:p w:rsidR="00284685" w:rsidRPr="006902E9" w:rsidRDefault="00120396" w:rsidP="006902E9">
      <w:pPr>
        <w:numPr>
          <w:ilvl w:val="2"/>
          <w:numId w:val="5"/>
        </w:numPr>
        <w:spacing w:after="0" w:line="240" w:lineRule="auto"/>
        <w:textAlignment w:val="baseline"/>
        <w:rPr>
          <w:rFonts w:ascii="Arial" w:eastAsia="Times New Roman" w:hAnsi="Arial" w:cs="Arial"/>
          <w:color w:val="000000"/>
        </w:rPr>
      </w:pPr>
      <w:r w:rsidRPr="006902E9">
        <w:rPr>
          <w:rFonts w:ascii="Arial" w:eastAsia="Times New Roman" w:hAnsi="Arial" w:cs="Arial"/>
          <w:color w:val="000000"/>
        </w:rPr>
        <w:t>Content validity is typically established through a thorough item development process, expert reviews, and pilot testing.</w:t>
      </w:r>
      <w:r w:rsidR="00284685" w:rsidRPr="006902E9">
        <w:rPr>
          <w:rFonts w:ascii="Arial" w:eastAsia="Times New Roman" w:hAnsi="Arial" w:cs="Arial"/>
          <w:color w:val="000000"/>
        </w:rPr>
        <w:t> </w:t>
      </w:r>
    </w:p>
    <w:p w:rsidR="006902E9" w:rsidRDefault="006902E9" w:rsidP="006902E9">
      <w:pPr>
        <w:numPr>
          <w:ilvl w:val="1"/>
          <w:numId w:val="5"/>
        </w:numPr>
        <w:spacing w:after="0" w:line="240" w:lineRule="auto"/>
        <w:textAlignment w:val="baseline"/>
        <w:rPr>
          <w:rFonts w:ascii="Arial" w:eastAsia="Times New Roman" w:hAnsi="Arial" w:cs="Arial"/>
          <w:color w:val="000000"/>
        </w:rPr>
      </w:pPr>
      <w:r>
        <w:rPr>
          <w:rFonts w:ascii="Arial" w:eastAsia="Times New Roman" w:hAnsi="Arial" w:cs="Arial"/>
          <w:color w:val="000000"/>
        </w:rPr>
        <w:t>Construct Validity</w:t>
      </w:r>
    </w:p>
    <w:p w:rsidR="006902E9" w:rsidRPr="006902E9" w:rsidRDefault="006902E9" w:rsidP="006902E9">
      <w:pPr>
        <w:numPr>
          <w:ilvl w:val="2"/>
          <w:numId w:val="5"/>
        </w:numPr>
        <w:textAlignment w:val="baseline"/>
        <w:rPr>
          <w:rFonts w:ascii="Arial" w:eastAsia="Times New Roman" w:hAnsi="Arial" w:cs="Arial"/>
          <w:color w:val="000000"/>
        </w:rPr>
      </w:pPr>
      <w:r w:rsidRPr="006902E9">
        <w:rPr>
          <w:rFonts w:ascii="Arial" w:eastAsia="Times New Roman" w:hAnsi="Arial" w:cs="Arial"/>
          <w:color w:val="000000"/>
        </w:rPr>
        <w:t xml:space="preserve">Evaluates the degree to which the test measures the </w:t>
      </w:r>
      <w:r w:rsidRPr="006902E9">
        <w:rPr>
          <w:rFonts w:ascii="Arial" w:eastAsia="Times New Roman" w:hAnsi="Arial" w:cs="Arial"/>
          <w:b/>
          <w:bCs/>
          <w:i/>
          <w:iCs/>
          <w:color w:val="000000"/>
          <w:u w:val="single"/>
        </w:rPr>
        <w:t>theoretical construct</w:t>
      </w:r>
      <w:r w:rsidRPr="006902E9">
        <w:rPr>
          <w:rFonts w:ascii="Arial" w:eastAsia="Times New Roman" w:hAnsi="Arial" w:cs="Arial"/>
          <w:b/>
          <w:bCs/>
          <w:color w:val="000000"/>
        </w:rPr>
        <w:t xml:space="preserve"> </w:t>
      </w:r>
      <w:r w:rsidRPr="006902E9">
        <w:rPr>
          <w:rFonts w:ascii="Arial" w:eastAsia="Times New Roman" w:hAnsi="Arial" w:cs="Arial"/>
          <w:color w:val="000000"/>
        </w:rPr>
        <w:t xml:space="preserve">it claims to measure, </w:t>
      </w:r>
      <w:r w:rsidRPr="006902E9">
        <w:rPr>
          <w:rFonts w:ascii="Arial" w:eastAsia="Times New Roman" w:hAnsi="Arial" w:cs="Arial"/>
          <w:i/>
          <w:iCs/>
          <w:color w:val="000000"/>
        </w:rPr>
        <w:t xml:space="preserve">examining relationships with other variables and its theoretical implications. </w:t>
      </w:r>
    </w:p>
    <w:p w:rsidR="006902E9" w:rsidRPr="006902E9" w:rsidRDefault="006902E9" w:rsidP="006902E9">
      <w:pPr>
        <w:numPr>
          <w:ilvl w:val="2"/>
          <w:numId w:val="5"/>
        </w:numPr>
        <w:textAlignment w:val="baseline"/>
        <w:rPr>
          <w:rFonts w:ascii="Arial" w:eastAsia="Times New Roman" w:hAnsi="Arial" w:cs="Arial"/>
          <w:color w:val="000000"/>
        </w:rPr>
      </w:pPr>
      <w:r w:rsidRPr="006902E9">
        <w:rPr>
          <w:rFonts w:ascii="Arial" w:eastAsia="Times New Roman" w:hAnsi="Arial" w:cs="Arial"/>
          <w:color w:val="000000"/>
        </w:rPr>
        <w:t>It involves multiple types of evidence, such as convergent validity (positive relationships with related constructs), divergent validity (negative or unrelated relationships with unrelated constructs), and known-groups validity (ability to differentiate between groups known to differ in the construct).</w:t>
      </w:r>
    </w:p>
    <w:p w:rsidR="006902E9" w:rsidRDefault="006902E9" w:rsidP="006902E9">
      <w:pPr>
        <w:numPr>
          <w:ilvl w:val="1"/>
          <w:numId w:val="5"/>
        </w:numPr>
        <w:spacing w:after="0" w:line="240" w:lineRule="auto"/>
        <w:textAlignment w:val="baseline"/>
        <w:rPr>
          <w:rFonts w:ascii="Arial" w:eastAsia="Times New Roman" w:hAnsi="Arial" w:cs="Arial"/>
          <w:color w:val="000000"/>
        </w:rPr>
      </w:pPr>
      <w:r>
        <w:rPr>
          <w:rFonts w:ascii="Arial" w:eastAsia="Times New Roman" w:hAnsi="Arial" w:cs="Arial"/>
          <w:color w:val="000000"/>
        </w:rPr>
        <w:t>Criterion Validity</w:t>
      </w:r>
    </w:p>
    <w:p w:rsidR="006902E9" w:rsidRPr="006902E9" w:rsidRDefault="006902E9" w:rsidP="006902E9">
      <w:pPr>
        <w:numPr>
          <w:ilvl w:val="2"/>
          <w:numId w:val="5"/>
        </w:numPr>
        <w:spacing w:after="0" w:line="240" w:lineRule="auto"/>
        <w:textAlignment w:val="baseline"/>
        <w:rPr>
          <w:rFonts w:ascii="Arial" w:eastAsia="Times New Roman" w:hAnsi="Arial" w:cs="Arial"/>
          <w:color w:val="000000"/>
        </w:rPr>
      </w:pPr>
      <w:r w:rsidRPr="006902E9">
        <w:rPr>
          <w:rFonts w:ascii="Arial" w:eastAsia="Times New Roman" w:hAnsi="Arial" w:cs="Arial"/>
          <w:color w:val="000000"/>
        </w:rPr>
        <w:t>Criterion-related validity evaluates h</w:t>
      </w:r>
      <w:r w:rsidRPr="006902E9">
        <w:rPr>
          <w:rFonts w:ascii="Arial" w:eastAsia="Times New Roman" w:hAnsi="Arial" w:cs="Arial"/>
          <w:i/>
          <w:iCs/>
          <w:color w:val="000000"/>
          <w:u w:val="single"/>
        </w:rPr>
        <w:t xml:space="preserve">ow well the test scores correlate with an external criterion or gold standard measure </w:t>
      </w:r>
      <w:r w:rsidRPr="006902E9">
        <w:rPr>
          <w:rFonts w:ascii="Arial" w:eastAsia="Times New Roman" w:hAnsi="Arial" w:cs="Arial"/>
          <w:color w:val="000000"/>
        </w:rPr>
        <w:t>of the construct. It is divided into two subtypes:</w:t>
      </w:r>
    </w:p>
    <w:p w:rsidR="00000000" w:rsidRPr="006902E9" w:rsidRDefault="00120396" w:rsidP="006902E9">
      <w:pPr>
        <w:numPr>
          <w:ilvl w:val="2"/>
          <w:numId w:val="5"/>
        </w:numPr>
        <w:spacing w:after="0" w:line="240" w:lineRule="auto"/>
        <w:textAlignment w:val="baseline"/>
        <w:rPr>
          <w:rFonts w:ascii="Arial" w:eastAsia="Times New Roman" w:hAnsi="Arial" w:cs="Arial"/>
          <w:color w:val="000000"/>
        </w:rPr>
      </w:pPr>
      <w:r w:rsidRPr="006902E9">
        <w:rPr>
          <w:rFonts w:ascii="Arial" w:eastAsia="Times New Roman" w:hAnsi="Arial" w:cs="Arial"/>
          <w:b/>
          <w:bCs/>
          <w:color w:val="000000"/>
        </w:rPr>
        <w:lastRenderedPageBreak/>
        <w:t>Concurrent</w:t>
      </w:r>
      <w:r w:rsidRPr="006902E9">
        <w:rPr>
          <w:rFonts w:ascii="Arial" w:eastAsia="Times New Roman" w:hAnsi="Arial" w:cs="Arial"/>
          <w:color w:val="000000"/>
        </w:rPr>
        <w:t xml:space="preserve"> Validity: This assesses the relationship between the test scores and the criterion measured at the</w:t>
      </w:r>
      <w:r w:rsidRPr="006902E9">
        <w:rPr>
          <w:rFonts w:ascii="Arial" w:eastAsia="Times New Roman" w:hAnsi="Arial" w:cs="Arial"/>
          <w:color w:val="000000"/>
        </w:rPr>
        <w:t xml:space="preserve"> same time. For example, comparing scores on a new intelligence test with scores from an established intelligence test for the same group of individuals (++ strong correlation) </w:t>
      </w:r>
    </w:p>
    <w:p w:rsidR="006902E9" w:rsidRPr="006902E9" w:rsidRDefault="00120396" w:rsidP="006902E9">
      <w:pPr>
        <w:numPr>
          <w:ilvl w:val="2"/>
          <w:numId w:val="5"/>
        </w:numPr>
        <w:spacing w:after="0" w:line="240" w:lineRule="auto"/>
        <w:textAlignment w:val="baseline"/>
        <w:rPr>
          <w:rFonts w:ascii="Arial" w:eastAsia="Times New Roman" w:hAnsi="Arial" w:cs="Arial"/>
          <w:color w:val="000000"/>
        </w:rPr>
      </w:pPr>
      <w:r w:rsidRPr="006902E9">
        <w:rPr>
          <w:rFonts w:ascii="Arial" w:eastAsia="Times New Roman" w:hAnsi="Arial" w:cs="Arial"/>
          <w:b/>
          <w:bCs/>
          <w:color w:val="000000"/>
        </w:rPr>
        <w:t>Predictive</w:t>
      </w:r>
      <w:r w:rsidRPr="006902E9">
        <w:rPr>
          <w:rFonts w:ascii="Arial" w:eastAsia="Times New Roman" w:hAnsi="Arial" w:cs="Arial"/>
          <w:color w:val="000000"/>
        </w:rPr>
        <w:t xml:space="preserve"> Validity: This assesses the ability of the test scores to predict </w:t>
      </w:r>
      <w:r w:rsidRPr="006902E9">
        <w:rPr>
          <w:rFonts w:ascii="Arial" w:eastAsia="Times New Roman" w:hAnsi="Arial" w:cs="Arial"/>
          <w:color w:val="000000"/>
        </w:rPr>
        <w:t xml:space="preserve">future performance on a relevant criterion. For example, using scores on an admission test to predict students' academic success in college (87% accuracy) </w:t>
      </w:r>
    </w:p>
    <w:p w:rsidR="006902E9" w:rsidRPr="006902E9" w:rsidRDefault="006902E9" w:rsidP="006902E9">
      <w:pPr>
        <w:spacing w:after="0" w:line="240" w:lineRule="auto"/>
        <w:ind w:left="1080"/>
        <w:textAlignment w:val="baseline"/>
        <w:rPr>
          <w:rFonts w:ascii="Arial" w:eastAsia="Times New Roman" w:hAnsi="Arial" w:cs="Arial"/>
          <w:color w:val="000000"/>
        </w:rPr>
      </w:pPr>
    </w:p>
    <w:p w:rsidR="00284685"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What is the PSI - why it was developed, what gap is filling</w:t>
      </w:r>
    </w:p>
    <w:p w:rsidR="00E515C3" w:rsidRDefault="00E515C3" w:rsidP="00E515C3">
      <w:pPr>
        <w:numPr>
          <w:ilvl w:val="1"/>
          <w:numId w:val="5"/>
        </w:numPr>
        <w:spacing w:after="0" w:line="240" w:lineRule="auto"/>
        <w:textAlignment w:val="baseline"/>
        <w:rPr>
          <w:rFonts w:ascii="Arial" w:eastAsia="Times New Roman" w:hAnsi="Arial" w:cs="Arial"/>
          <w:color w:val="000000"/>
        </w:rPr>
      </w:pPr>
      <w:r w:rsidRPr="00E515C3">
        <w:rPr>
          <w:rFonts w:ascii="Arial" w:eastAsia="Times New Roman" w:hAnsi="Arial" w:cs="Arial"/>
          <w:b/>
          <w:bCs/>
          <w:color w:val="000000"/>
        </w:rPr>
        <w:t xml:space="preserve">Parsley Symptom Index </w:t>
      </w:r>
      <w:r w:rsidRPr="00E515C3">
        <w:rPr>
          <w:rFonts w:ascii="Arial" w:eastAsia="Times New Roman" w:hAnsi="Arial" w:cs="Arial"/>
          <w:color w:val="000000"/>
        </w:rPr>
        <w:t xml:space="preserve">(PSI)  </w:t>
      </w:r>
    </w:p>
    <w:p w:rsidR="00000000" w:rsidRPr="00E515C3" w:rsidRDefault="00120396" w:rsidP="00E515C3">
      <w:pPr>
        <w:numPr>
          <w:ilvl w:val="1"/>
          <w:numId w:val="5"/>
        </w:numPr>
        <w:spacing w:after="0" w:line="240" w:lineRule="auto"/>
        <w:textAlignment w:val="baseline"/>
        <w:rPr>
          <w:rFonts w:ascii="Arial" w:eastAsia="Times New Roman" w:hAnsi="Arial" w:cs="Arial"/>
          <w:color w:val="000000"/>
        </w:rPr>
      </w:pPr>
      <w:r w:rsidRPr="00E515C3">
        <w:rPr>
          <w:rFonts w:ascii="Arial" w:eastAsia="Times New Roman" w:hAnsi="Arial" w:cs="Arial"/>
          <w:color w:val="000000"/>
        </w:rPr>
        <w:t xml:space="preserve">A theoretically driven, and empirically validated patient reported outcome (symptom) tool </w:t>
      </w:r>
    </w:p>
    <w:p w:rsidR="00000000" w:rsidRPr="00E515C3" w:rsidRDefault="00120396" w:rsidP="00E515C3">
      <w:pPr>
        <w:numPr>
          <w:ilvl w:val="1"/>
          <w:numId w:val="5"/>
        </w:numPr>
        <w:spacing w:after="0" w:line="240" w:lineRule="auto"/>
        <w:textAlignment w:val="baseline"/>
        <w:rPr>
          <w:rFonts w:ascii="Arial" w:eastAsia="Times New Roman" w:hAnsi="Arial" w:cs="Arial"/>
          <w:color w:val="000000"/>
        </w:rPr>
      </w:pPr>
      <w:r w:rsidRPr="00E515C3">
        <w:rPr>
          <w:rFonts w:ascii="Arial" w:eastAsia="Times New Roman" w:hAnsi="Arial" w:cs="Arial"/>
          <w:color w:val="000000"/>
        </w:rPr>
        <w:t xml:space="preserve">For understanding </w:t>
      </w:r>
      <w:r w:rsidRPr="00E515C3">
        <w:rPr>
          <w:rFonts w:ascii="Arial" w:eastAsia="Times New Roman" w:hAnsi="Arial" w:cs="Arial"/>
          <w:b/>
          <w:bCs/>
          <w:color w:val="000000"/>
        </w:rPr>
        <w:t xml:space="preserve">health </w:t>
      </w:r>
      <w:r w:rsidRPr="00E515C3">
        <w:rPr>
          <w:rFonts w:ascii="Arial" w:eastAsia="Times New Roman" w:hAnsi="Arial" w:cs="Arial"/>
          <w:color w:val="000000"/>
        </w:rPr>
        <w:t xml:space="preserve">in adults (18-50) that are not </w:t>
      </w:r>
      <w:r w:rsidRPr="00E515C3">
        <w:rPr>
          <w:rFonts w:ascii="Arial" w:eastAsia="Times New Roman" w:hAnsi="Arial" w:cs="Arial"/>
          <w:color w:val="000000"/>
        </w:rPr>
        <w:t xml:space="preserve">severely ill, have a major disability     </w:t>
      </w:r>
    </w:p>
    <w:p w:rsidR="00000000" w:rsidRPr="00E515C3" w:rsidRDefault="00120396" w:rsidP="00E515C3">
      <w:pPr>
        <w:numPr>
          <w:ilvl w:val="1"/>
          <w:numId w:val="5"/>
        </w:numPr>
        <w:spacing w:after="0" w:line="240" w:lineRule="auto"/>
        <w:textAlignment w:val="baseline"/>
        <w:rPr>
          <w:rFonts w:ascii="Arial" w:eastAsia="Times New Roman" w:hAnsi="Arial" w:cs="Arial"/>
          <w:color w:val="000000"/>
        </w:rPr>
      </w:pPr>
      <w:r w:rsidRPr="00E515C3">
        <w:rPr>
          <w:rFonts w:ascii="Arial" w:eastAsia="Times New Roman" w:hAnsi="Arial" w:cs="Arial"/>
          <w:color w:val="000000"/>
        </w:rPr>
        <w:t xml:space="preserve">Provides a total score for </w:t>
      </w:r>
      <w:r w:rsidRPr="00E515C3">
        <w:rPr>
          <w:rFonts w:ascii="Arial" w:eastAsia="Times New Roman" w:hAnsi="Arial" w:cs="Arial"/>
          <w:b/>
          <w:bCs/>
          <w:color w:val="000000"/>
        </w:rPr>
        <w:t>physical health</w:t>
      </w:r>
      <w:r w:rsidRPr="00E515C3">
        <w:rPr>
          <w:rFonts w:ascii="Arial" w:eastAsia="Times New Roman" w:hAnsi="Arial" w:cs="Arial"/>
          <w:color w:val="000000"/>
        </w:rPr>
        <w:t xml:space="preserve">, in addition to </w:t>
      </w:r>
      <w:proofErr w:type="spellStart"/>
      <w:r w:rsidRPr="00E515C3">
        <w:rPr>
          <w:rFonts w:ascii="Arial" w:eastAsia="Times New Roman" w:hAnsi="Arial" w:cs="Arial"/>
          <w:color w:val="000000"/>
        </w:rPr>
        <w:t>subscores</w:t>
      </w:r>
      <w:proofErr w:type="spellEnd"/>
      <w:r w:rsidRPr="00E515C3">
        <w:rPr>
          <w:rFonts w:ascii="Arial" w:eastAsia="Times New Roman" w:hAnsi="Arial" w:cs="Arial"/>
          <w:color w:val="000000"/>
        </w:rPr>
        <w:t xml:space="preserve"> for individual body systems</w:t>
      </w:r>
    </w:p>
    <w:p w:rsidR="00000000" w:rsidRDefault="00120396" w:rsidP="00E515C3">
      <w:pPr>
        <w:numPr>
          <w:ilvl w:val="1"/>
          <w:numId w:val="5"/>
        </w:numPr>
        <w:spacing w:after="0" w:line="240" w:lineRule="auto"/>
        <w:textAlignment w:val="baseline"/>
        <w:rPr>
          <w:rFonts w:ascii="Arial" w:eastAsia="Times New Roman" w:hAnsi="Arial" w:cs="Arial"/>
          <w:color w:val="000000"/>
        </w:rPr>
      </w:pPr>
      <w:r w:rsidRPr="00E515C3">
        <w:rPr>
          <w:rFonts w:ascii="Arial" w:eastAsia="Times New Roman" w:hAnsi="Arial" w:cs="Arial"/>
          <w:color w:val="000000"/>
        </w:rPr>
        <w:t xml:space="preserve">Captures symptom-related changes for a 14 day period </w:t>
      </w:r>
    </w:p>
    <w:p w:rsidR="00E515C3" w:rsidRPr="00E515C3" w:rsidRDefault="00E515C3" w:rsidP="00F7237B">
      <w:pPr>
        <w:numPr>
          <w:ilvl w:val="2"/>
          <w:numId w:val="5"/>
        </w:numPr>
        <w:spacing w:line="240" w:lineRule="auto"/>
        <w:textAlignment w:val="baseline"/>
        <w:rPr>
          <w:rFonts w:ascii="Arial" w:eastAsia="Times New Roman" w:hAnsi="Arial" w:cs="Arial"/>
          <w:color w:val="000000"/>
        </w:rPr>
      </w:pPr>
      <w:r w:rsidRPr="00E515C3">
        <w:rPr>
          <w:rFonts w:ascii="Arial" w:eastAsia="Times New Roman" w:hAnsi="Arial" w:cs="Arial"/>
          <w:b/>
          <w:bCs/>
          <w:color w:val="000000"/>
        </w:rPr>
        <w:t>Domain Categories</w:t>
      </w:r>
      <w:r w:rsidRPr="00E515C3">
        <w:rPr>
          <w:rFonts w:ascii="Arial" w:eastAsia="Times New Roman" w:hAnsi="Arial" w:cs="Arial"/>
          <w:color w:val="000000"/>
        </w:rPr>
        <w:t xml:space="preserve"> -&gt; Will be based on physiological systems (e.g., cardiac, GI, etc..) for easier communication of  results/health status for patients </w:t>
      </w:r>
    </w:p>
    <w:p w:rsidR="00E515C3" w:rsidRPr="00E515C3" w:rsidRDefault="00E515C3" w:rsidP="00F7237B">
      <w:pPr>
        <w:numPr>
          <w:ilvl w:val="2"/>
          <w:numId w:val="5"/>
        </w:numPr>
        <w:spacing w:line="240" w:lineRule="auto"/>
        <w:textAlignment w:val="baseline"/>
        <w:rPr>
          <w:rFonts w:ascii="Arial" w:eastAsia="Times New Roman" w:hAnsi="Arial" w:cs="Arial"/>
          <w:color w:val="000000"/>
        </w:rPr>
      </w:pPr>
      <w:r w:rsidRPr="00E515C3">
        <w:rPr>
          <w:rFonts w:ascii="Arial" w:eastAsia="Times New Roman" w:hAnsi="Arial" w:cs="Arial"/>
          <w:b/>
          <w:bCs/>
          <w:color w:val="000000"/>
        </w:rPr>
        <w:t>Item Response</w:t>
      </w:r>
      <w:r w:rsidRPr="00E515C3">
        <w:rPr>
          <w:rFonts w:ascii="Arial" w:eastAsia="Times New Roman" w:hAnsi="Arial" w:cs="Arial"/>
          <w:color w:val="000000"/>
        </w:rPr>
        <w:t xml:space="preserve"> -&gt; Continuous (0-100) sliding scale to allow for</w:t>
      </w:r>
      <w:r w:rsidRPr="00E515C3">
        <w:rPr>
          <w:rFonts w:ascii="Arial" w:eastAsia="Times New Roman" w:hAnsi="Arial" w:cs="Arial"/>
          <w:i/>
          <w:iCs/>
          <w:color w:val="000000"/>
          <w:u w:val="single"/>
        </w:rPr>
        <w:t xml:space="preserve"> improved capture of symptom variance and increased specificity of symptom variance across time </w:t>
      </w:r>
      <w:r w:rsidRPr="00E515C3">
        <w:rPr>
          <w:rFonts w:ascii="Arial" w:eastAsia="Times New Roman" w:hAnsi="Arial" w:cs="Arial"/>
          <w:color w:val="000000"/>
        </w:rPr>
        <w:t xml:space="preserve"> </w:t>
      </w:r>
    </w:p>
    <w:p w:rsidR="00E515C3" w:rsidRPr="00E515C3" w:rsidRDefault="00E515C3" w:rsidP="00F7237B">
      <w:pPr>
        <w:numPr>
          <w:ilvl w:val="2"/>
          <w:numId w:val="5"/>
        </w:numPr>
        <w:spacing w:line="240" w:lineRule="auto"/>
        <w:textAlignment w:val="baseline"/>
        <w:rPr>
          <w:rFonts w:ascii="Arial" w:eastAsia="Times New Roman" w:hAnsi="Arial" w:cs="Arial"/>
          <w:color w:val="000000"/>
        </w:rPr>
      </w:pPr>
      <w:r w:rsidRPr="00E515C3">
        <w:rPr>
          <w:rFonts w:ascii="Arial" w:eastAsia="Times New Roman" w:hAnsi="Arial" w:cs="Arial"/>
          <w:b/>
          <w:bCs/>
          <w:color w:val="000000"/>
        </w:rPr>
        <w:t xml:space="preserve">Symptom Selection Validation </w:t>
      </w:r>
      <w:r w:rsidRPr="00E515C3">
        <w:rPr>
          <w:rFonts w:ascii="Arial" w:eastAsia="Times New Roman" w:hAnsi="Arial" w:cs="Arial"/>
          <w:color w:val="000000"/>
        </w:rPr>
        <w:t xml:space="preserve">-&gt; Symptoms will be selected through </w:t>
      </w:r>
      <w:r w:rsidRPr="00E515C3">
        <w:rPr>
          <w:rFonts w:ascii="Arial" w:eastAsia="Times New Roman" w:hAnsi="Arial" w:cs="Arial"/>
          <w:i/>
          <w:iCs/>
          <w:color w:val="000000"/>
          <w:u w:val="single"/>
        </w:rPr>
        <w:t>multiple iterations of health care provider feedback, retrospective analysis of patients (e.g., most common symptom complaints), and based on CDC National Health Interview Survey (NHIS - 2015) most frequently cited symptoms/conditions</w:t>
      </w:r>
      <w:r w:rsidRPr="00E515C3">
        <w:rPr>
          <w:rFonts w:ascii="Arial" w:eastAsia="Times New Roman" w:hAnsi="Arial" w:cs="Arial"/>
          <w:color w:val="000000"/>
        </w:rPr>
        <w:t xml:space="preserve"> for adults 18-45</w:t>
      </w:r>
    </w:p>
    <w:p w:rsidR="00E515C3" w:rsidRPr="00E515C3" w:rsidRDefault="00E515C3" w:rsidP="00F7237B">
      <w:pPr>
        <w:numPr>
          <w:ilvl w:val="2"/>
          <w:numId w:val="5"/>
        </w:numPr>
        <w:spacing w:line="240" w:lineRule="auto"/>
        <w:textAlignment w:val="baseline"/>
        <w:rPr>
          <w:rFonts w:ascii="Arial" w:eastAsia="Times New Roman" w:hAnsi="Arial" w:cs="Arial"/>
          <w:color w:val="000000"/>
        </w:rPr>
      </w:pPr>
      <w:r w:rsidRPr="00E515C3">
        <w:rPr>
          <w:rFonts w:ascii="Arial" w:eastAsia="Times New Roman" w:hAnsi="Arial" w:cs="Arial"/>
          <w:b/>
          <w:bCs/>
          <w:color w:val="000000"/>
        </w:rPr>
        <w:t xml:space="preserve">Outcomes </w:t>
      </w:r>
      <w:r w:rsidRPr="00E515C3">
        <w:rPr>
          <w:rFonts w:ascii="Arial" w:eastAsia="Times New Roman" w:hAnsi="Arial" w:cs="Arial"/>
          <w:color w:val="000000"/>
        </w:rPr>
        <w:t xml:space="preserve">- Health care providers receive a breakdown/score of each system  in addition to a global/cumulative health functioning score </w:t>
      </w:r>
    </w:p>
    <w:p w:rsidR="00E515C3" w:rsidRPr="00284685" w:rsidRDefault="00E515C3" w:rsidP="00E515C3">
      <w:pPr>
        <w:spacing w:after="0" w:line="240" w:lineRule="auto"/>
        <w:ind w:left="1440"/>
        <w:textAlignment w:val="baseline"/>
        <w:rPr>
          <w:rFonts w:ascii="Arial" w:eastAsia="Times New Roman" w:hAnsi="Arial" w:cs="Arial"/>
          <w:color w:val="000000"/>
        </w:rPr>
      </w:pPr>
    </w:p>
    <w:p w:rsidR="00284685" w:rsidRPr="00284685" w:rsidRDefault="00284685" w:rsidP="00284685">
      <w:pPr>
        <w:spacing w:after="0" w:line="240" w:lineRule="auto"/>
        <w:rPr>
          <w:rFonts w:ascii="Times New Roman" w:eastAsia="Times New Roman" w:hAnsi="Times New Roman" w:cs="Times New Roman"/>
          <w:sz w:val="24"/>
          <w:szCs w:val="24"/>
        </w:rPr>
      </w:pPr>
    </w:p>
    <w:p w:rsidR="00284685" w:rsidRPr="00284685" w:rsidRDefault="00284685" w:rsidP="00284685">
      <w:pPr>
        <w:spacing w:after="0" w:line="240" w:lineRule="auto"/>
        <w:rPr>
          <w:rFonts w:ascii="Times New Roman" w:eastAsia="Times New Roman" w:hAnsi="Times New Roman" w:cs="Times New Roman"/>
          <w:sz w:val="24"/>
          <w:szCs w:val="24"/>
        </w:rPr>
      </w:pPr>
      <w:r w:rsidRPr="00284685">
        <w:rPr>
          <w:rFonts w:ascii="Arial" w:eastAsia="Times New Roman" w:hAnsi="Arial" w:cs="Arial"/>
          <w:b/>
          <w:bCs/>
          <w:color w:val="000000"/>
        </w:rPr>
        <w:t>Lecture(s) Python:</w:t>
      </w:r>
    </w:p>
    <w:p w:rsidR="00284685" w:rsidRDefault="00284685" w:rsidP="00284685">
      <w:pPr>
        <w:numPr>
          <w:ilvl w:val="0"/>
          <w:numId w:val="6"/>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Python - what is it / examples of what can it be used for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programming Language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What can it do?</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Web development</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Mobile development</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API creation</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Data science</w:t>
      </w:r>
    </w:p>
    <w:p w:rsidR="00F7237B" w:rsidRP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Database creation</w:t>
      </w:r>
    </w:p>
    <w:p w:rsidR="00284685" w:rsidRDefault="00284685" w:rsidP="00284685">
      <w:pPr>
        <w:numPr>
          <w:ilvl w:val="0"/>
          <w:numId w:val="6"/>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What the most current version of Python is / what the two big versions are (python 2 versus python 3)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Python Version History </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2.5.x / 2.6.x / 2.7.x / 2.8.X / 3.X / 3.X (beta)</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“Mainstream” version in 2025 is 3.13.x •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u w:val="single"/>
        </w:rPr>
        <w:t>The new kid on the block is 3.14</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Python Shell</w:t>
      </w:r>
    </w:p>
    <w:p w:rsidR="00F7237B" w:rsidRDefault="00F7237B" w:rsidP="00F7237B">
      <w:pPr>
        <w:numPr>
          <w:ilvl w:val="3"/>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Via terminal / Google Shell / </w:t>
      </w:r>
      <w:hyperlink r:id="rId22">
        <w:r>
          <w:rPr>
            <w:rFonts w:ascii="Times New Roman" w:eastAsia="Times New Roman" w:hAnsi="Times New Roman" w:cs="Times New Roman"/>
            <w:color w:val="1155CC"/>
            <w:sz w:val="20"/>
            <w:szCs w:val="20"/>
            <w:u w:val="single"/>
          </w:rPr>
          <w:t>repl.it</w:t>
        </w:r>
      </w:hyperlink>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IDE</w:t>
      </w:r>
    </w:p>
    <w:p w:rsidR="00F7237B" w:rsidRDefault="00F7237B" w:rsidP="00F7237B">
      <w:pPr>
        <w:numPr>
          <w:ilvl w:val="3"/>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Via Visual Studio Code / Google Shell / </w:t>
      </w:r>
      <w:proofErr w:type="spellStart"/>
      <w:r>
        <w:rPr>
          <w:rFonts w:ascii="Times New Roman" w:eastAsia="Times New Roman" w:hAnsi="Times New Roman" w:cs="Times New Roman"/>
          <w:sz w:val="20"/>
          <w:szCs w:val="20"/>
        </w:rPr>
        <w:t>Spyder</w:t>
      </w:r>
      <w:proofErr w:type="spellEnd"/>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Notebook</w:t>
      </w:r>
    </w:p>
    <w:p w:rsidR="00F7237B" w:rsidRPr="00F7237B" w:rsidRDefault="00F7237B" w:rsidP="00F7237B">
      <w:pPr>
        <w:numPr>
          <w:ilvl w:val="3"/>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Via Local python / Google </w:t>
      </w:r>
      <w:proofErr w:type="spellStart"/>
      <w:r>
        <w:rPr>
          <w:rFonts w:ascii="Times New Roman" w:eastAsia="Times New Roman" w:hAnsi="Times New Roman" w:cs="Times New Roman"/>
          <w:sz w:val="20"/>
          <w:szCs w:val="20"/>
        </w:rPr>
        <w:t>Colab</w:t>
      </w:r>
      <w:proofErr w:type="spellEnd"/>
      <w:r>
        <w:rPr>
          <w:rFonts w:ascii="Times New Roman" w:eastAsia="Times New Roman" w:hAnsi="Times New Roman" w:cs="Times New Roman"/>
          <w:sz w:val="20"/>
          <w:szCs w:val="20"/>
        </w:rPr>
        <w:t xml:space="preserve"> / AWS </w:t>
      </w:r>
      <w:proofErr w:type="spellStart"/>
      <w:r>
        <w:rPr>
          <w:rFonts w:ascii="Times New Roman" w:eastAsia="Times New Roman" w:hAnsi="Times New Roman" w:cs="Times New Roman"/>
          <w:sz w:val="20"/>
          <w:szCs w:val="20"/>
        </w:rPr>
        <w:t>pagemaker</w:t>
      </w:r>
      <w:proofErr w:type="spellEnd"/>
    </w:p>
    <w:p w:rsidR="00284685" w:rsidRDefault="00284685" w:rsidP="00284685">
      <w:pPr>
        <w:numPr>
          <w:ilvl w:val="0"/>
          <w:numId w:val="6"/>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How we can run python code (terminal, python shell, IDE)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Local installation</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Web browser and cloud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Python Shell : </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Navigate to your project's directory and run the following command:</w:t>
      </w:r>
    </w:p>
    <w:p w:rsidR="00F7237B" w:rsidRDefault="00F7237B" w:rsidP="00F7237B">
      <w:pPr>
        <w:spacing w:line="240" w:lineRule="auto"/>
        <w:ind w:left="2880"/>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source</w:t>
      </w:r>
      <w:proofErr w:type="gramEnd"/>
      <w:r>
        <w:rPr>
          <w:rFonts w:ascii="Times New Roman" w:eastAsia="Times New Roman" w:hAnsi="Times New Roman" w:cs="Times New Roman"/>
          <w:sz w:val="20"/>
          <w:szCs w:val="20"/>
        </w:rPr>
        <w:t xml:space="preserve"> virtualenv1/bin/activate</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Then you can begin to install the libraries you want, e.g.:</w:t>
      </w:r>
    </w:p>
    <w:p w:rsidR="00F7237B" w:rsidRDefault="00F7237B" w:rsidP="00F7237B">
      <w:pPr>
        <w:spacing w:line="240" w:lineRule="auto"/>
        <w:ind w:left="2160" w:firstLine="720"/>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pip</w:t>
      </w:r>
      <w:proofErr w:type="gramEnd"/>
      <w:r>
        <w:rPr>
          <w:rFonts w:ascii="Times New Roman" w:eastAsia="Times New Roman" w:hAnsi="Times New Roman" w:cs="Times New Roman"/>
          <w:sz w:val="20"/>
          <w:szCs w:val="20"/>
        </w:rPr>
        <w:t xml:space="preserve"> install pandas</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And once done, you can then de-activate:</w:t>
      </w:r>
    </w:p>
    <w:p w:rsidR="00F7237B" w:rsidRDefault="00F7237B" w:rsidP="00F7237B">
      <w:pPr>
        <w:spacing w:line="240" w:lineRule="auto"/>
        <w:ind w:left="2880"/>
        <w:rPr>
          <w:rFonts w:ascii="Times New Roman" w:eastAsia="Times New Roman" w:hAnsi="Times New Roman" w:cs="Times New Roman"/>
          <w:sz w:val="20"/>
          <w:szCs w:val="20"/>
        </w:rPr>
      </w:pPr>
      <w:r>
        <w:rPr>
          <w:rFonts w:ascii="Times New Roman" w:eastAsia="Times New Roman" w:hAnsi="Times New Roman" w:cs="Times New Roman"/>
          <w:sz w:val="20"/>
          <w:szCs w:val="20"/>
        </w:rPr>
        <w:t>Deactivate</w:t>
      </w:r>
    </w:p>
    <w:p w:rsidR="00F7237B" w:rsidRPr="00F7237B" w:rsidRDefault="00F7237B" w:rsidP="00F7237B">
      <w:pPr>
        <w:spacing w:line="240" w:lineRule="auto"/>
        <w:ind w:left="2880"/>
        <w:rPr>
          <w:rFonts w:ascii="Times New Roman" w:eastAsia="Times New Roman" w:hAnsi="Times New Roman" w:cs="Times New Roman"/>
          <w:sz w:val="20"/>
          <w:szCs w:val="20"/>
        </w:rPr>
      </w:pPr>
    </w:p>
    <w:p w:rsidR="00284685" w:rsidRDefault="00284685" w:rsidP="00284685">
      <w:pPr>
        <w:numPr>
          <w:ilvl w:val="0"/>
          <w:numId w:val="6"/>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What an IDE is </w:t>
      </w:r>
    </w:p>
    <w:p w:rsidR="00F7237B" w:rsidRDefault="00F7237B" w:rsidP="00F7237B">
      <w:pPr>
        <w:numPr>
          <w:ilvl w:val="1"/>
          <w:numId w:val="6"/>
        </w:numPr>
        <w:spacing w:after="0" w:line="276"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IDEs are software applications that provide a comprehensive and unified environment for software development.</w:t>
      </w:r>
    </w:p>
    <w:p w:rsidR="00F7237B" w:rsidRDefault="00F7237B" w:rsidP="00F7237B">
      <w:pPr>
        <w:numPr>
          <w:ilvl w:val="1"/>
          <w:numId w:val="6"/>
        </w:numPr>
        <w:spacing w:after="0" w:line="276"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They typically include a code editor, debugger, build automation tools, and other features to simplify the development process.</w:t>
      </w:r>
    </w:p>
    <w:p w:rsidR="00F7237B" w:rsidRDefault="00F7237B" w:rsidP="00F7237B">
      <w:pPr>
        <w:numPr>
          <w:ilvl w:val="1"/>
          <w:numId w:val="6"/>
        </w:numPr>
        <w:spacing w:after="0" w:line="276"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IDEs are designed to enhance productivity and provide a seamless development experience by integrating various tools and functionalities.</w:t>
      </w:r>
      <w:r>
        <w:rPr>
          <w:rFonts w:ascii="Times New Roman" w:eastAsia="Times New Roman" w:hAnsi="Times New Roman" w:cs="Times New Roman"/>
          <w:color w:val="4A86E8"/>
          <w:sz w:val="20"/>
          <w:szCs w:val="20"/>
        </w:rPr>
        <w:t xml:space="preserve"> </w:t>
      </w:r>
    </w:p>
    <w:p w:rsidR="00F7237B" w:rsidRP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4A86E8"/>
          <w:sz w:val="20"/>
          <w:szCs w:val="20"/>
        </w:rPr>
        <w:t>Open, modify, and create files using the code editor</w:t>
      </w:r>
    </w:p>
    <w:p w:rsidR="00F7237B" w:rsidRDefault="00284685" w:rsidP="005B6EF3">
      <w:pPr>
        <w:numPr>
          <w:ilvl w:val="0"/>
          <w:numId w:val="6"/>
        </w:numPr>
        <w:spacing w:after="0" w:line="240" w:lineRule="auto"/>
        <w:textAlignment w:val="baseline"/>
        <w:rPr>
          <w:rFonts w:ascii="Arial" w:eastAsia="Times New Roman" w:hAnsi="Arial" w:cs="Arial"/>
          <w:color w:val="000000"/>
        </w:rPr>
      </w:pPr>
      <w:r w:rsidRPr="00F7237B">
        <w:rPr>
          <w:rFonts w:ascii="Arial" w:eastAsia="Times New Roman" w:hAnsi="Arial" w:cs="Arial"/>
          <w:color w:val="000000"/>
        </w:rPr>
        <w:t>What is google shell </w:t>
      </w:r>
    </w:p>
    <w:p w:rsidR="00F7237B" w:rsidRDefault="00F7237B" w:rsidP="00F7237B">
      <w:pPr>
        <w:numPr>
          <w:ilvl w:val="1"/>
          <w:numId w:val="6"/>
        </w:numPr>
        <w:spacing w:after="0" w:line="276"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Google Shell </w:t>
      </w:r>
    </w:p>
    <w:p w:rsidR="00F7237B" w:rsidRPr="00177CAC" w:rsidRDefault="00F7237B" w:rsidP="00F7237B">
      <w:pPr>
        <w:numPr>
          <w:ilvl w:val="1"/>
          <w:numId w:val="6"/>
        </w:numPr>
        <w:spacing w:after="0" w:line="240" w:lineRule="auto"/>
        <w:rPr>
          <w:rFonts w:ascii="Times New Roman" w:eastAsia="Times New Roman" w:hAnsi="Times New Roman" w:cs="Times New Roman"/>
          <w:sz w:val="20"/>
          <w:szCs w:val="20"/>
        </w:rPr>
      </w:pPr>
      <w:hyperlink r:id="rId23">
        <w:r>
          <w:rPr>
            <w:rFonts w:ascii="Times New Roman" w:eastAsia="Times New Roman" w:hAnsi="Times New Roman" w:cs="Times New Roman"/>
            <w:color w:val="1155CC"/>
            <w:sz w:val="20"/>
            <w:szCs w:val="20"/>
            <w:u w:val="single"/>
          </w:rPr>
          <w:t>https://shell.cloud.google.com</w:t>
        </w:r>
      </w:hyperlink>
      <w:r>
        <w:rPr>
          <w:rFonts w:ascii="Times New Roman" w:eastAsia="Times New Roman" w:hAnsi="Times New Roman" w:cs="Times New Roman"/>
          <w:sz w:val="20"/>
          <w:szCs w:val="20"/>
        </w:rPr>
        <w:t xml:space="preserve"> </w:t>
      </w:r>
      <w:r>
        <w:rPr>
          <w:rFonts w:ascii="Times New Roman" w:eastAsia="Times New Roman" w:hAnsi="Times New Roman" w:cs="Times New Roman"/>
          <w:color w:val="4A86E8"/>
          <w:sz w:val="20"/>
          <w:szCs w:val="20"/>
        </w:rPr>
        <w:t xml:space="preserve"> </w:t>
      </w:r>
    </w:p>
    <w:p w:rsidR="00177CAC" w:rsidRDefault="00177CAC" w:rsidP="00177CAC">
      <w:pPr>
        <w:spacing w:after="0" w:line="240" w:lineRule="auto"/>
        <w:ind w:left="1080"/>
        <w:rPr>
          <w:rFonts w:ascii="Times New Roman" w:eastAsia="Times New Roman" w:hAnsi="Times New Roman" w:cs="Times New Roman"/>
          <w:sz w:val="20"/>
          <w:szCs w:val="20"/>
        </w:rPr>
      </w:pPr>
      <w:r w:rsidRPr="00177CAC">
        <w:rPr>
          <w:rFonts w:ascii="Times New Roman" w:eastAsia="Times New Roman" w:hAnsi="Times New Roman" w:cs="Times New Roman"/>
          <w:sz w:val="20"/>
          <w:szCs w:val="20"/>
        </w:rPr>
        <w:drawing>
          <wp:inline distT="0" distB="0" distL="0" distR="0" wp14:anchorId="364896B2" wp14:editId="5F9957E5">
            <wp:extent cx="4123427" cy="21996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7256" cy="2206979"/>
                    </a:xfrm>
                    <a:prstGeom prst="rect">
                      <a:avLst/>
                    </a:prstGeom>
                  </pic:spPr>
                </pic:pic>
              </a:graphicData>
            </a:graphic>
          </wp:inline>
        </w:drawing>
      </w:r>
    </w:p>
    <w:p w:rsidR="00F7237B" w:rsidRDefault="00F7237B" w:rsidP="00F7237B">
      <w:pPr>
        <w:spacing w:after="0" w:line="240" w:lineRule="auto"/>
        <w:ind w:left="1440"/>
        <w:textAlignment w:val="baseline"/>
        <w:rPr>
          <w:rFonts w:ascii="Arial" w:eastAsia="Times New Roman" w:hAnsi="Arial" w:cs="Arial"/>
          <w:color w:val="000000"/>
        </w:rPr>
      </w:pPr>
    </w:p>
    <w:p w:rsidR="00284685" w:rsidRDefault="00284685" w:rsidP="005B6EF3">
      <w:pPr>
        <w:numPr>
          <w:ilvl w:val="0"/>
          <w:numId w:val="6"/>
        </w:numPr>
        <w:spacing w:after="0" w:line="240" w:lineRule="auto"/>
        <w:textAlignment w:val="baseline"/>
        <w:rPr>
          <w:rFonts w:ascii="Arial" w:eastAsia="Times New Roman" w:hAnsi="Arial" w:cs="Arial"/>
          <w:color w:val="000000"/>
        </w:rPr>
      </w:pPr>
      <w:r w:rsidRPr="00F7237B">
        <w:rPr>
          <w:rFonts w:ascii="Arial" w:eastAsia="Times New Roman" w:hAnsi="Arial" w:cs="Arial"/>
          <w:color w:val="000000"/>
        </w:rPr>
        <w:t>Main variable types in python (</w:t>
      </w:r>
      <w:proofErr w:type="spellStart"/>
      <w:r w:rsidRPr="00F7237B">
        <w:rPr>
          <w:rFonts w:ascii="Arial" w:eastAsia="Times New Roman" w:hAnsi="Arial" w:cs="Arial"/>
          <w:color w:val="000000"/>
        </w:rPr>
        <w:t>int</w:t>
      </w:r>
      <w:proofErr w:type="spellEnd"/>
      <w:r w:rsidRPr="00F7237B">
        <w:rPr>
          <w:rFonts w:ascii="Arial" w:eastAsia="Times New Roman" w:hAnsi="Arial" w:cs="Arial"/>
          <w:color w:val="000000"/>
        </w:rPr>
        <w:t>, float, strings, lists, dictionaries, ranges, tuples)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Numeric (</w:t>
      </w:r>
      <w:proofErr w:type="spellStart"/>
      <w:r>
        <w:rPr>
          <w:rFonts w:ascii="Times New Roman" w:eastAsia="Times New Roman" w:hAnsi="Times New Roman" w:cs="Times New Roman"/>
          <w:sz w:val="20"/>
          <w:szCs w:val="20"/>
        </w:rPr>
        <w:t>int</w:t>
      </w:r>
      <w:proofErr w:type="spellEnd"/>
      <w:r>
        <w:rPr>
          <w:rFonts w:ascii="Times New Roman" w:eastAsia="Times New Roman" w:hAnsi="Times New Roman" w:cs="Times New Roman"/>
          <w:sz w:val="20"/>
          <w:szCs w:val="20"/>
        </w:rPr>
        <w:t>, float)</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Text (string)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Boolean (T/F)</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Sequence types (list, tuple, range)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Mapping type (dictionary)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None Type (none)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File Type (file) </w:t>
      </w:r>
    </w:p>
    <w:p w:rsidR="00F7237B" w:rsidRPr="00F7237B" w:rsidRDefault="00F7237B" w:rsidP="00F7237B">
      <w:pPr>
        <w:spacing w:after="0" w:line="240" w:lineRule="auto"/>
        <w:ind w:left="1440"/>
        <w:textAlignment w:val="baseline"/>
        <w:rPr>
          <w:rFonts w:ascii="Arial" w:eastAsia="Times New Roman" w:hAnsi="Arial" w:cs="Arial"/>
          <w:color w:val="000000"/>
        </w:rPr>
      </w:pPr>
    </w:p>
    <w:p w:rsidR="00284685" w:rsidRDefault="00284685" w:rsidP="00284685">
      <w:pPr>
        <w:numPr>
          <w:ilvl w:val="0"/>
          <w:numId w:val="6"/>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Difference between a python dictionary and JSON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Keys Representation:</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Python dictionaries allow keys to be non-string and can use either single or double quotes for keys.</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JSON keys must always be enclosed in double quotes.</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Data Types:</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Python dictionaries allow any data type for values, including functions and complex objects.</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JSON has a limited set of data types, and all values must be one of the specified types (string, number, </w:t>
      </w:r>
      <w:proofErr w:type="spellStart"/>
      <w:proofErr w:type="gramStart"/>
      <w:r>
        <w:rPr>
          <w:rFonts w:ascii="Times New Roman" w:eastAsia="Times New Roman" w:hAnsi="Times New Roman" w:cs="Times New Roman"/>
          <w:sz w:val="20"/>
          <w:szCs w:val="20"/>
        </w:rPr>
        <w:t>boolean</w:t>
      </w:r>
      <w:proofErr w:type="spellEnd"/>
      <w:proofErr w:type="gramEnd"/>
      <w:r>
        <w:rPr>
          <w:rFonts w:ascii="Times New Roman" w:eastAsia="Times New Roman" w:hAnsi="Times New Roman" w:cs="Times New Roman"/>
          <w:sz w:val="20"/>
          <w:szCs w:val="20"/>
        </w:rPr>
        <w:t>, null, array, or another JSON object).</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Comments:</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Python dictionaries can include comments (lines starting with #), which are ignored by the Python interpreter.</w:t>
      </w:r>
    </w:p>
    <w:p w:rsidR="00F7237B" w:rsidRP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JSON does not support comments, and any comment-like content will result in a syntax error</w:t>
      </w:r>
    </w:p>
    <w:p w:rsidR="00284685" w:rsidRDefault="00284685" w:rsidP="00284685">
      <w:pPr>
        <w:numPr>
          <w:ilvl w:val="0"/>
          <w:numId w:val="6"/>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What is a module </w:t>
      </w:r>
    </w:p>
    <w:p w:rsid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A module in Python is a file containing Python code. It can contain functions, classes, variables, and other Python objects.</w:t>
      </w:r>
    </w:p>
    <w:p w:rsid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Modules are used to break down the code into smaller, more manageable pieces, making it easier to maintain and understand.</w:t>
      </w:r>
    </w:p>
    <w:p w:rsid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To create a module, you simply create a .</w:t>
      </w:r>
      <w:proofErr w:type="spellStart"/>
      <w:r>
        <w:rPr>
          <w:rFonts w:ascii="Times New Roman" w:eastAsia="Times New Roman" w:hAnsi="Times New Roman" w:cs="Times New Roman"/>
          <w:color w:val="4A86E8"/>
          <w:sz w:val="20"/>
          <w:szCs w:val="20"/>
        </w:rPr>
        <w:t>py</w:t>
      </w:r>
      <w:proofErr w:type="spellEnd"/>
      <w:r>
        <w:rPr>
          <w:rFonts w:ascii="Times New Roman" w:eastAsia="Times New Roman" w:hAnsi="Times New Roman" w:cs="Times New Roman"/>
          <w:color w:val="4A86E8"/>
          <w:sz w:val="20"/>
          <w:szCs w:val="20"/>
        </w:rPr>
        <w:t xml:space="preserve"> file with Python code, and you can then import and use its contents in other Python scripts.</w:t>
      </w:r>
    </w:p>
    <w:p w:rsidR="00F7237B" w:rsidRP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b/>
          <w:color w:val="4A86E8"/>
          <w:sz w:val="20"/>
          <w:szCs w:val="20"/>
        </w:rPr>
        <w:t xml:space="preserve">The most common way to import a module is using the </w:t>
      </w:r>
      <w:r>
        <w:rPr>
          <w:rFonts w:ascii="Times New Roman" w:eastAsia="Times New Roman" w:hAnsi="Times New Roman" w:cs="Times New Roman"/>
          <w:color w:val="4A86E8"/>
          <w:sz w:val="20"/>
          <w:szCs w:val="20"/>
        </w:rPr>
        <w:t>import</w:t>
      </w:r>
      <w:r>
        <w:rPr>
          <w:rFonts w:ascii="Times New Roman" w:eastAsia="Times New Roman" w:hAnsi="Times New Roman" w:cs="Times New Roman"/>
          <w:b/>
          <w:color w:val="4A86E8"/>
          <w:sz w:val="20"/>
          <w:szCs w:val="20"/>
        </w:rPr>
        <w:t xml:space="preserve"> statement. It loads the entire module into memory, and you need to use the module name to access its functions, classes, or variables.</w:t>
      </w:r>
    </w:p>
    <w:p w:rsidR="00284685" w:rsidRDefault="00284685" w:rsidP="00284685">
      <w:pPr>
        <w:numPr>
          <w:ilvl w:val="0"/>
          <w:numId w:val="6"/>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How do you load modules into python code </w:t>
      </w:r>
    </w:p>
    <w:p w:rsidR="00F7237B" w:rsidRDefault="00F7237B" w:rsidP="00F7237B">
      <w:pPr>
        <w:numPr>
          <w:ilvl w:val="1"/>
          <w:numId w:val="6"/>
        </w:numPr>
        <w:spacing w:after="0" w:line="240" w:lineRule="auto"/>
        <w:rPr>
          <w:rFonts w:ascii="Times New Roman" w:eastAsia="Times New Roman" w:hAnsi="Times New Roman" w:cs="Times New Roman"/>
          <w:b/>
          <w:color w:val="4A86E8"/>
          <w:sz w:val="20"/>
          <w:szCs w:val="20"/>
        </w:rPr>
      </w:pPr>
      <w:r>
        <w:rPr>
          <w:rFonts w:ascii="Times New Roman" w:eastAsia="Times New Roman" w:hAnsi="Times New Roman" w:cs="Times New Roman"/>
          <w:b/>
          <w:color w:val="4A86E8"/>
          <w:sz w:val="20"/>
          <w:szCs w:val="20"/>
        </w:rPr>
        <w:t>You can provide an alias (short name) to the module when importing. This is useful for modules with long names or to avoid name conflicts.</w:t>
      </w:r>
    </w:p>
    <w:p w:rsid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 xml:space="preserve">The process of locating and loading modules is known as </w:t>
      </w:r>
      <w:r>
        <w:rPr>
          <w:rFonts w:ascii="Times New Roman" w:eastAsia="Times New Roman" w:hAnsi="Times New Roman" w:cs="Times New Roman"/>
          <w:i/>
          <w:color w:val="4A86E8"/>
          <w:sz w:val="20"/>
          <w:szCs w:val="20"/>
        </w:rPr>
        <w:t>module resolution.</w:t>
      </w:r>
    </w:p>
    <w:p w:rsid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Python follows a specific order to search for modules based on a set of predefined paths, which include directories, zip archives, and other locations</w:t>
      </w:r>
    </w:p>
    <w:p w:rsidR="00F7237B" w:rsidRP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 xml:space="preserve">Example: import pandas </w:t>
      </w:r>
      <w:proofErr w:type="spellStart"/>
      <w:r>
        <w:rPr>
          <w:rFonts w:ascii="Times New Roman" w:eastAsia="Times New Roman" w:hAnsi="Times New Roman" w:cs="Times New Roman"/>
          <w:color w:val="4A86E8"/>
          <w:sz w:val="20"/>
          <w:szCs w:val="20"/>
        </w:rPr>
        <w:t>pd</w:t>
      </w:r>
      <w:proofErr w:type="spellEnd"/>
    </w:p>
    <w:p w:rsidR="00284685" w:rsidRDefault="00284685" w:rsidP="00284685">
      <w:pPr>
        <w:numPr>
          <w:ilvl w:val="0"/>
          <w:numId w:val="6"/>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 xml:space="preserve">What are </w:t>
      </w:r>
      <w:proofErr w:type="spellStart"/>
      <w:r w:rsidRPr="00284685">
        <w:rPr>
          <w:rFonts w:ascii="Arial" w:eastAsia="Times New Roman" w:hAnsi="Arial" w:cs="Arial"/>
          <w:color w:val="000000"/>
        </w:rPr>
        <w:t>pypi</w:t>
      </w:r>
      <w:proofErr w:type="spellEnd"/>
      <w:r w:rsidRPr="00284685">
        <w:rPr>
          <w:rFonts w:ascii="Arial" w:eastAsia="Times New Roman" w:hAnsi="Arial" w:cs="Arial"/>
          <w:color w:val="000000"/>
        </w:rPr>
        <w:t xml:space="preserve"> and pip, and how do they work together - what type of modules do they help you interact with? </w:t>
      </w:r>
    </w:p>
    <w:p w:rsid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proofErr w:type="gramStart"/>
      <w:r>
        <w:rPr>
          <w:rFonts w:ascii="Times New Roman" w:eastAsia="Times New Roman" w:hAnsi="Times New Roman" w:cs="Times New Roman"/>
          <w:b/>
          <w:color w:val="4A86E8"/>
          <w:sz w:val="20"/>
          <w:szCs w:val="20"/>
        </w:rPr>
        <w:t>pip</w:t>
      </w:r>
      <w:proofErr w:type="gramEnd"/>
      <w:r>
        <w:rPr>
          <w:rFonts w:ascii="Times New Roman" w:eastAsia="Times New Roman" w:hAnsi="Times New Roman" w:cs="Times New Roman"/>
          <w:b/>
          <w:color w:val="4A86E8"/>
          <w:sz w:val="20"/>
          <w:szCs w:val="20"/>
        </w:rPr>
        <w:t xml:space="preserve"> (Python Package Index):</w:t>
      </w:r>
      <w:r>
        <w:rPr>
          <w:rFonts w:ascii="Times New Roman" w:eastAsia="Times New Roman" w:hAnsi="Times New Roman" w:cs="Times New Roman"/>
          <w:color w:val="4A86E8"/>
          <w:sz w:val="20"/>
          <w:szCs w:val="20"/>
        </w:rPr>
        <w:t xml:space="preserve"> pip is the default package management system for Python.</w:t>
      </w:r>
    </w:p>
    <w:p w:rsid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It allows you to easily install, manage, and uninstall third-party Python packages and libraries.</w:t>
      </w:r>
    </w:p>
    <w:p w:rsid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proofErr w:type="gramStart"/>
      <w:r>
        <w:rPr>
          <w:rFonts w:ascii="Times New Roman" w:eastAsia="Times New Roman" w:hAnsi="Times New Roman" w:cs="Times New Roman"/>
          <w:color w:val="4A86E8"/>
          <w:sz w:val="20"/>
          <w:szCs w:val="20"/>
        </w:rPr>
        <w:t>pip</w:t>
      </w:r>
      <w:proofErr w:type="gramEnd"/>
      <w:r>
        <w:rPr>
          <w:rFonts w:ascii="Times New Roman" w:eastAsia="Times New Roman" w:hAnsi="Times New Roman" w:cs="Times New Roman"/>
          <w:color w:val="4A86E8"/>
          <w:sz w:val="20"/>
          <w:szCs w:val="20"/>
        </w:rPr>
        <w:t xml:space="preserve"> provides access to the</w:t>
      </w:r>
      <w:r>
        <w:rPr>
          <w:rFonts w:ascii="Times New Roman" w:eastAsia="Times New Roman" w:hAnsi="Times New Roman" w:cs="Times New Roman"/>
          <w:sz w:val="20"/>
          <w:szCs w:val="20"/>
        </w:rPr>
        <w:t xml:space="preserve"> </w:t>
      </w:r>
      <w:r>
        <w:rPr>
          <w:rFonts w:ascii="Times New Roman" w:eastAsia="Times New Roman" w:hAnsi="Times New Roman" w:cs="Times New Roman"/>
          <w:i/>
          <w:color w:val="FF42A1"/>
          <w:sz w:val="20"/>
          <w:szCs w:val="20"/>
          <w:u w:val="single"/>
        </w:rPr>
        <w:t>Python Package Index (</w:t>
      </w:r>
      <w:proofErr w:type="spellStart"/>
      <w:r>
        <w:rPr>
          <w:rFonts w:ascii="Times New Roman" w:eastAsia="Times New Roman" w:hAnsi="Times New Roman" w:cs="Times New Roman"/>
          <w:i/>
          <w:color w:val="FF42A1"/>
          <w:sz w:val="20"/>
          <w:szCs w:val="20"/>
          <w:u w:val="single"/>
        </w:rPr>
        <w:t>PyPI</w:t>
      </w:r>
      <w:proofErr w:type="spellEnd"/>
      <w:r>
        <w:rPr>
          <w:rFonts w:ascii="Times New Roman" w:eastAsia="Times New Roman" w:hAnsi="Times New Roman" w:cs="Times New Roman"/>
          <w:i/>
          <w:color w:val="FF42A1"/>
          <w:sz w:val="20"/>
          <w:szCs w:val="20"/>
          <w:u w:val="single"/>
        </w:rPr>
        <w:t>)</w:t>
      </w:r>
      <w:r>
        <w:rPr>
          <w:rFonts w:ascii="Times New Roman" w:eastAsia="Times New Roman" w:hAnsi="Times New Roman" w:cs="Times New Roman"/>
          <w:sz w:val="20"/>
          <w:szCs w:val="20"/>
        </w:rPr>
        <w:t>,</w:t>
      </w:r>
      <w:r>
        <w:rPr>
          <w:rFonts w:ascii="Times New Roman" w:eastAsia="Times New Roman" w:hAnsi="Times New Roman" w:cs="Times New Roman"/>
          <w:color w:val="4A86E8"/>
          <w:sz w:val="20"/>
          <w:szCs w:val="20"/>
        </w:rPr>
        <w:t xml:space="preserve"> a repository of thousands of open-source packages created and maintained by the Python community.</w:t>
      </w:r>
    </w:p>
    <w:p w:rsid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proofErr w:type="spellStart"/>
      <w:r>
        <w:rPr>
          <w:rFonts w:ascii="Times New Roman" w:eastAsia="Times New Roman" w:hAnsi="Times New Roman" w:cs="Times New Roman"/>
          <w:color w:val="4A86E8"/>
          <w:sz w:val="20"/>
          <w:szCs w:val="20"/>
        </w:rPr>
        <w:t>Pypi</w:t>
      </w:r>
      <w:proofErr w:type="spellEnd"/>
      <w:r>
        <w:rPr>
          <w:rFonts w:ascii="Times New Roman" w:eastAsia="Times New Roman" w:hAnsi="Times New Roman" w:cs="Times New Roman"/>
          <w:color w:val="4A86E8"/>
          <w:sz w:val="20"/>
          <w:szCs w:val="20"/>
        </w:rPr>
        <w:t xml:space="preserve"> (</w:t>
      </w:r>
      <w:r>
        <w:rPr>
          <w:rFonts w:ascii="Times New Roman" w:eastAsia="Times New Roman" w:hAnsi="Times New Roman" w:cs="Times New Roman"/>
          <w:b/>
          <w:sz w:val="20"/>
          <w:szCs w:val="20"/>
        </w:rPr>
        <w:t>Py</w:t>
      </w:r>
      <w:r>
        <w:rPr>
          <w:rFonts w:ascii="Times New Roman" w:eastAsia="Times New Roman" w:hAnsi="Times New Roman" w:cs="Times New Roman"/>
          <w:color w:val="4A86E8"/>
          <w:sz w:val="20"/>
          <w:szCs w:val="20"/>
        </w:rPr>
        <w:t xml:space="preserve">thon </w:t>
      </w:r>
      <w:r>
        <w:rPr>
          <w:rFonts w:ascii="Times New Roman" w:eastAsia="Times New Roman" w:hAnsi="Times New Roman" w:cs="Times New Roman"/>
          <w:b/>
          <w:sz w:val="20"/>
          <w:szCs w:val="20"/>
        </w:rPr>
        <w:t>P</w:t>
      </w:r>
      <w:r>
        <w:rPr>
          <w:rFonts w:ascii="Times New Roman" w:eastAsia="Times New Roman" w:hAnsi="Times New Roman" w:cs="Times New Roman"/>
          <w:color w:val="4A86E8"/>
          <w:sz w:val="20"/>
          <w:szCs w:val="20"/>
        </w:rPr>
        <w:t xml:space="preserve">ackage </w:t>
      </w:r>
      <w:r>
        <w:rPr>
          <w:rFonts w:ascii="Times New Roman" w:eastAsia="Times New Roman" w:hAnsi="Times New Roman" w:cs="Times New Roman"/>
          <w:b/>
          <w:sz w:val="20"/>
          <w:szCs w:val="20"/>
        </w:rPr>
        <w:t>I</w:t>
      </w:r>
      <w:r>
        <w:rPr>
          <w:rFonts w:ascii="Times New Roman" w:eastAsia="Times New Roman" w:hAnsi="Times New Roman" w:cs="Times New Roman"/>
          <w:color w:val="4A86E8"/>
          <w:sz w:val="20"/>
          <w:szCs w:val="20"/>
        </w:rPr>
        <w:t xml:space="preserve">ndex) is a central repository that hosts a vast collection of open-source Python packages and libraries. </w:t>
      </w:r>
    </w:p>
    <w:p w:rsid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proofErr w:type="spellStart"/>
      <w:r>
        <w:rPr>
          <w:rFonts w:ascii="Times New Roman" w:eastAsia="Times New Roman" w:hAnsi="Times New Roman" w:cs="Times New Roman"/>
          <w:color w:val="4A86E8"/>
          <w:sz w:val="20"/>
          <w:szCs w:val="20"/>
        </w:rPr>
        <w:t>PyPI</w:t>
      </w:r>
      <w:proofErr w:type="spellEnd"/>
      <w:r>
        <w:rPr>
          <w:rFonts w:ascii="Times New Roman" w:eastAsia="Times New Roman" w:hAnsi="Times New Roman" w:cs="Times New Roman"/>
          <w:color w:val="4A86E8"/>
          <w:sz w:val="20"/>
          <w:szCs w:val="20"/>
        </w:rPr>
        <w:t xml:space="preserve"> serves as a hub for developers to share their code with the Python community</w:t>
      </w:r>
    </w:p>
    <w:p w:rsid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Makes it easy for other to discover, download, and use these packages.</w:t>
      </w:r>
    </w:p>
    <w:p w:rsidR="00F7237B" w:rsidRP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 xml:space="preserve">You can use pip to install packages by running the following command in your </w:t>
      </w:r>
      <w:r>
        <w:rPr>
          <w:rFonts w:ascii="Times New Roman" w:eastAsia="Times New Roman" w:hAnsi="Times New Roman" w:cs="Times New Roman"/>
          <w:b/>
          <w:color w:val="4A86E8"/>
          <w:sz w:val="20"/>
          <w:szCs w:val="20"/>
        </w:rPr>
        <w:t>terminal</w:t>
      </w:r>
      <w:r>
        <w:rPr>
          <w:rFonts w:ascii="Times New Roman" w:eastAsia="Times New Roman" w:hAnsi="Times New Roman" w:cs="Times New Roman"/>
          <w:color w:val="4A86E8"/>
          <w:sz w:val="20"/>
          <w:szCs w:val="20"/>
        </w:rPr>
        <w:t xml:space="preserve">: you do not perform this command within python, but outside of python - think of </w:t>
      </w:r>
      <w:r>
        <w:rPr>
          <w:rFonts w:ascii="Times New Roman" w:eastAsia="Times New Roman" w:hAnsi="Times New Roman" w:cs="Times New Roman"/>
          <w:b/>
          <w:i/>
          <w:color w:val="4A86E8"/>
          <w:sz w:val="20"/>
          <w:szCs w:val="20"/>
        </w:rPr>
        <w:t xml:space="preserve">pip </w:t>
      </w:r>
      <w:r>
        <w:rPr>
          <w:rFonts w:ascii="Times New Roman" w:eastAsia="Times New Roman" w:hAnsi="Times New Roman" w:cs="Times New Roman"/>
          <w:color w:val="4A86E8"/>
          <w:sz w:val="20"/>
          <w:szCs w:val="20"/>
        </w:rPr>
        <w:t xml:space="preserve">as another piece of software that is separate from python - it ‘helps’ it: </w:t>
      </w:r>
      <w:r>
        <w:rPr>
          <w:rFonts w:ascii="Times New Roman" w:eastAsia="Times New Roman" w:hAnsi="Times New Roman" w:cs="Times New Roman"/>
          <w:color w:val="FF0000"/>
          <w:sz w:val="20"/>
          <w:szCs w:val="20"/>
        </w:rPr>
        <w:t>pip install package-name</w:t>
      </w:r>
    </w:p>
    <w:p w:rsidR="00284685" w:rsidRPr="00284685" w:rsidRDefault="00284685" w:rsidP="00284685">
      <w:pPr>
        <w:numPr>
          <w:ilvl w:val="0"/>
          <w:numId w:val="6"/>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Requirements.txt file:</w:t>
      </w:r>
    </w:p>
    <w:p w:rsidR="00284685" w:rsidRDefault="00284685" w:rsidP="00284685">
      <w:pPr>
        <w:numPr>
          <w:ilvl w:val="1"/>
          <w:numId w:val="7"/>
        </w:numPr>
        <w:spacing w:after="0" w:line="240" w:lineRule="auto"/>
        <w:ind w:left="1440" w:hanging="360"/>
        <w:textAlignment w:val="baseline"/>
        <w:rPr>
          <w:rFonts w:ascii="Arial" w:eastAsia="Times New Roman" w:hAnsi="Arial" w:cs="Arial"/>
          <w:color w:val="000000"/>
        </w:rPr>
      </w:pPr>
      <w:r w:rsidRPr="00284685">
        <w:rPr>
          <w:rFonts w:ascii="Arial" w:eastAsia="Times New Roman" w:hAnsi="Arial" w:cs="Arial"/>
          <w:color w:val="000000"/>
        </w:rPr>
        <w:t>What is a requirements.txt file?</w:t>
      </w:r>
    </w:p>
    <w:p w:rsidR="00F7237B" w:rsidRDefault="00F7237B" w:rsidP="00F7237B">
      <w:pPr>
        <w:numPr>
          <w:ilvl w:val="2"/>
          <w:numId w:val="7"/>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 xml:space="preserve">Pip allows you to specify a list of packages and their versions in a special text filed called a </w:t>
      </w:r>
      <w:r>
        <w:rPr>
          <w:rFonts w:ascii="Times New Roman" w:eastAsia="Times New Roman" w:hAnsi="Times New Roman" w:cs="Times New Roman"/>
          <w:color w:val="FF0000"/>
          <w:sz w:val="20"/>
          <w:szCs w:val="20"/>
        </w:rPr>
        <w:t>‘requirements.txt’</w:t>
      </w:r>
      <w:r>
        <w:rPr>
          <w:rFonts w:ascii="Times New Roman" w:eastAsia="Times New Roman" w:hAnsi="Times New Roman" w:cs="Times New Roman"/>
          <w:color w:val="4A86E8"/>
          <w:sz w:val="20"/>
          <w:szCs w:val="20"/>
        </w:rPr>
        <w:t xml:space="preserve"> - this can then be used to very quickly install the packages you need on a new machine or new environment </w:t>
      </w:r>
    </w:p>
    <w:p w:rsidR="00F7237B" w:rsidRPr="00F7237B" w:rsidRDefault="00F7237B" w:rsidP="00F7237B">
      <w:pPr>
        <w:numPr>
          <w:ilvl w:val="2"/>
          <w:numId w:val="7"/>
        </w:numPr>
        <w:spacing w:after="0" w:line="240" w:lineRule="auto"/>
        <w:rPr>
          <w:rFonts w:ascii="Times New Roman" w:eastAsia="Times New Roman" w:hAnsi="Times New Roman" w:cs="Times New Roman"/>
          <w:color w:val="FF0000"/>
          <w:sz w:val="20"/>
          <w:szCs w:val="20"/>
        </w:rPr>
      </w:pPr>
      <w:r>
        <w:rPr>
          <w:rFonts w:ascii="Times New Roman" w:eastAsia="Times New Roman" w:hAnsi="Times New Roman" w:cs="Times New Roman"/>
          <w:color w:val="FF0000"/>
          <w:sz w:val="20"/>
          <w:szCs w:val="20"/>
        </w:rPr>
        <w:t>pip freeze &gt; requirements.txt</w:t>
      </w:r>
    </w:p>
    <w:p w:rsidR="00284685" w:rsidRDefault="00284685" w:rsidP="00284685">
      <w:pPr>
        <w:numPr>
          <w:ilvl w:val="1"/>
          <w:numId w:val="7"/>
        </w:numPr>
        <w:spacing w:after="0" w:line="240" w:lineRule="auto"/>
        <w:ind w:left="1440" w:hanging="360"/>
        <w:textAlignment w:val="baseline"/>
        <w:rPr>
          <w:rFonts w:ascii="Arial" w:eastAsia="Times New Roman" w:hAnsi="Arial" w:cs="Arial"/>
          <w:color w:val="000000"/>
        </w:rPr>
      </w:pPr>
      <w:r w:rsidRPr="00284685">
        <w:rPr>
          <w:rFonts w:ascii="Arial" w:eastAsia="Times New Roman" w:hAnsi="Arial" w:cs="Arial"/>
          <w:color w:val="000000"/>
        </w:rPr>
        <w:t>What is contained within it? </w:t>
      </w:r>
    </w:p>
    <w:p w:rsidR="00F7237B" w:rsidRDefault="00F7237B" w:rsidP="00F7237B">
      <w:pPr>
        <w:numPr>
          <w:ilvl w:val="2"/>
          <w:numId w:val="7"/>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4A86E8"/>
          <w:sz w:val="20"/>
          <w:szCs w:val="20"/>
        </w:rPr>
        <w:lastRenderedPageBreak/>
        <w:t>Pip allows you to specify a list of packages and their versions in a special text filed called a ‘requirements.txt’ - this can then be used to very quickly install the packages you need on a new machine or new environment</w:t>
      </w:r>
    </w:p>
    <w:p w:rsidR="00F7237B" w:rsidRDefault="00F7237B" w:rsidP="00F7237B">
      <w:pPr>
        <w:spacing w:line="240" w:lineRule="auto"/>
        <w:ind w:left="1440"/>
        <w:rPr>
          <w:rFonts w:ascii="Times New Roman" w:eastAsia="Times New Roman" w:hAnsi="Times New Roman" w:cs="Times New Roman"/>
          <w:sz w:val="20"/>
          <w:szCs w:val="20"/>
        </w:rPr>
      </w:pPr>
    </w:p>
    <w:p w:rsidR="00F7237B" w:rsidRDefault="00F7237B" w:rsidP="00F7237B">
      <w:pPr>
        <w:numPr>
          <w:ilvl w:val="3"/>
          <w:numId w:val="7"/>
        </w:numPr>
        <w:spacing w:after="0" w:line="240" w:lineRule="auto"/>
        <w:rPr>
          <w:rFonts w:ascii="Times New Roman" w:eastAsia="Times New Roman" w:hAnsi="Times New Roman" w:cs="Times New Roman"/>
          <w:color w:val="4A86E8"/>
          <w:sz w:val="20"/>
          <w:szCs w:val="20"/>
        </w:rPr>
      </w:pPr>
      <w:proofErr w:type="spellStart"/>
      <w:r>
        <w:rPr>
          <w:rFonts w:ascii="Times New Roman" w:eastAsia="Times New Roman" w:hAnsi="Times New Roman" w:cs="Times New Roman"/>
          <w:color w:val="4A86E8"/>
          <w:sz w:val="20"/>
          <w:szCs w:val="20"/>
        </w:rPr>
        <w:t>numpy</w:t>
      </w:r>
      <w:proofErr w:type="spellEnd"/>
      <w:r>
        <w:rPr>
          <w:rFonts w:ascii="Times New Roman" w:eastAsia="Times New Roman" w:hAnsi="Times New Roman" w:cs="Times New Roman"/>
          <w:color w:val="4A86E8"/>
          <w:sz w:val="20"/>
          <w:szCs w:val="20"/>
        </w:rPr>
        <w:t>==1.23.0</w:t>
      </w:r>
    </w:p>
    <w:p w:rsidR="00F7237B" w:rsidRDefault="00F7237B" w:rsidP="00F7237B">
      <w:pPr>
        <w:numPr>
          <w:ilvl w:val="3"/>
          <w:numId w:val="7"/>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pandas==1.3.2</w:t>
      </w:r>
    </w:p>
    <w:p w:rsidR="00F7237B" w:rsidRDefault="00F7237B" w:rsidP="00F7237B">
      <w:pPr>
        <w:numPr>
          <w:ilvl w:val="3"/>
          <w:numId w:val="7"/>
        </w:numPr>
        <w:spacing w:after="0" w:line="240" w:lineRule="auto"/>
        <w:rPr>
          <w:rFonts w:ascii="Times New Roman" w:eastAsia="Times New Roman" w:hAnsi="Times New Roman" w:cs="Times New Roman"/>
          <w:color w:val="4A86E8"/>
          <w:sz w:val="20"/>
          <w:szCs w:val="20"/>
        </w:rPr>
      </w:pPr>
      <w:proofErr w:type="spellStart"/>
      <w:r>
        <w:rPr>
          <w:rFonts w:ascii="Times New Roman" w:eastAsia="Times New Roman" w:hAnsi="Times New Roman" w:cs="Times New Roman"/>
          <w:color w:val="4A86E8"/>
          <w:sz w:val="20"/>
          <w:szCs w:val="20"/>
        </w:rPr>
        <w:t>matplotlib</w:t>
      </w:r>
      <w:proofErr w:type="spellEnd"/>
      <w:r>
        <w:rPr>
          <w:rFonts w:ascii="Times New Roman" w:eastAsia="Times New Roman" w:hAnsi="Times New Roman" w:cs="Times New Roman"/>
          <w:color w:val="4A86E8"/>
          <w:sz w:val="20"/>
          <w:szCs w:val="20"/>
        </w:rPr>
        <w:t>==3.4.3</w:t>
      </w:r>
    </w:p>
    <w:p w:rsidR="00F7237B" w:rsidRDefault="00F7237B" w:rsidP="00F7237B">
      <w:pPr>
        <w:numPr>
          <w:ilvl w:val="3"/>
          <w:numId w:val="7"/>
        </w:numPr>
        <w:spacing w:after="0" w:line="240" w:lineRule="auto"/>
        <w:rPr>
          <w:rFonts w:ascii="Times New Roman" w:eastAsia="Times New Roman" w:hAnsi="Times New Roman" w:cs="Times New Roman"/>
          <w:color w:val="4A86E8"/>
          <w:sz w:val="20"/>
          <w:szCs w:val="20"/>
        </w:rPr>
      </w:pPr>
      <w:proofErr w:type="spellStart"/>
      <w:r>
        <w:rPr>
          <w:rFonts w:ascii="Times New Roman" w:eastAsia="Times New Roman" w:hAnsi="Times New Roman" w:cs="Times New Roman"/>
          <w:color w:val="4A86E8"/>
          <w:sz w:val="20"/>
          <w:szCs w:val="20"/>
        </w:rPr>
        <w:t>tensorflow</w:t>
      </w:r>
      <w:proofErr w:type="spellEnd"/>
      <w:r>
        <w:rPr>
          <w:rFonts w:ascii="Times New Roman" w:eastAsia="Times New Roman" w:hAnsi="Times New Roman" w:cs="Times New Roman"/>
          <w:color w:val="4A86E8"/>
          <w:sz w:val="20"/>
          <w:szCs w:val="20"/>
        </w:rPr>
        <w:t>==2.6.0</w:t>
      </w:r>
    </w:p>
    <w:p w:rsidR="00F7237B" w:rsidRDefault="00F7237B" w:rsidP="00F7237B">
      <w:pPr>
        <w:numPr>
          <w:ilvl w:val="3"/>
          <w:numId w:val="7"/>
        </w:numPr>
        <w:spacing w:after="0" w:line="240" w:lineRule="auto"/>
        <w:rPr>
          <w:rFonts w:ascii="Times New Roman" w:eastAsia="Times New Roman" w:hAnsi="Times New Roman" w:cs="Times New Roman"/>
          <w:color w:val="4A86E8"/>
          <w:sz w:val="20"/>
          <w:szCs w:val="20"/>
        </w:rPr>
      </w:pPr>
      <w:proofErr w:type="spellStart"/>
      <w:r>
        <w:rPr>
          <w:rFonts w:ascii="Times New Roman" w:eastAsia="Times New Roman" w:hAnsi="Times New Roman" w:cs="Times New Roman"/>
          <w:color w:val="4A86E8"/>
          <w:sz w:val="20"/>
          <w:szCs w:val="20"/>
        </w:rPr>
        <w:t>scikit</w:t>
      </w:r>
      <w:proofErr w:type="spellEnd"/>
      <w:r>
        <w:rPr>
          <w:rFonts w:ascii="Times New Roman" w:eastAsia="Times New Roman" w:hAnsi="Times New Roman" w:cs="Times New Roman"/>
          <w:color w:val="4A86E8"/>
          <w:sz w:val="20"/>
          <w:szCs w:val="20"/>
        </w:rPr>
        <w:t>-learn==0.24.2</w:t>
      </w:r>
    </w:p>
    <w:p w:rsidR="00F7237B" w:rsidRDefault="00F7237B" w:rsidP="00F7237B">
      <w:pPr>
        <w:numPr>
          <w:ilvl w:val="3"/>
          <w:numId w:val="7"/>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Django==3.2.7</w:t>
      </w:r>
    </w:p>
    <w:p w:rsidR="00F7237B" w:rsidRDefault="00F7237B" w:rsidP="00F7237B">
      <w:pPr>
        <w:numPr>
          <w:ilvl w:val="3"/>
          <w:numId w:val="7"/>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Flask==2.0.1</w:t>
      </w:r>
    </w:p>
    <w:p w:rsidR="00F7237B" w:rsidRDefault="00F7237B" w:rsidP="00F7237B">
      <w:pPr>
        <w:numPr>
          <w:ilvl w:val="3"/>
          <w:numId w:val="7"/>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requests==2.26.0</w:t>
      </w:r>
    </w:p>
    <w:p w:rsidR="00F7237B" w:rsidRDefault="00F7237B" w:rsidP="00F7237B">
      <w:pPr>
        <w:numPr>
          <w:ilvl w:val="3"/>
          <w:numId w:val="7"/>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beautifulsoup4==4.10.0</w:t>
      </w:r>
    </w:p>
    <w:p w:rsidR="00F7237B" w:rsidRDefault="00F7237B" w:rsidP="00F7237B">
      <w:pPr>
        <w:numPr>
          <w:ilvl w:val="3"/>
          <w:numId w:val="7"/>
        </w:numPr>
        <w:spacing w:after="0" w:line="240" w:lineRule="auto"/>
        <w:rPr>
          <w:rFonts w:ascii="Times New Roman" w:eastAsia="Times New Roman" w:hAnsi="Times New Roman" w:cs="Times New Roman"/>
          <w:color w:val="4A86E8"/>
          <w:sz w:val="20"/>
          <w:szCs w:val="20"/>
        </w:rPr>
      </w:pPr>
      <w:proofErr w:type="spellStart"/>
      <w:r>
        <w:rPr>
          <w:rFonts w:ascii="Times New Roman" w:eastAsia="Times New Roman" w:hAnsi="Times New Roman" w:cs="Times New Roman"/>
          <w:color w:val="4A86E8"/>
          <w:sz w:val="20"/>
          <w:szCs w:val="20"/>
        </w:rPr>
        <w:t>SQLAlchemy</w:t>
      </w:r>
      <w:proofErr w:type="spellEnd"/>
      <w:r>
        <w:rPr>
          <w:rFonts w:ascii="Times New Roman" w:eastAsia="Times New Roman" w:hAnsi="Times New Roman" w:cs="Times New Roman"/>
          <w:color w:val="4A86E8"/>
          <w:sz w:val="20"/>
          <w:szCs w:val="20"/>
        </w:rPr>
        <w:t>==1.4.23</w:t>
      </w:r>
    </w:p>
    <w:p w:rsidR="00F7237B" w:rsidRPr="00284685" w:rsidRDefault="00F7237B" w:rsidP="00F7237B">
      <w:pPr>
        <w:spacing w:after="0" w:line="240" w:lineRule="auto"/>
        <w:ind w:left="2160"/>
        <w:textAlignment w:val="baseline"/>
        <w:rPr>
          <w:rFonts w:ascii="Arial" w:eastAsia="Times New Roman" w:hAnsi="Arial" w:cs="Arial"/>
          <w:color w:val="000000"/>
        </w:rPr>
      </w:pPr>
    </w:p>
    <w:p w:rsidR="00284685" w:rsidRDefault="00284685" w:rsidP="00284685">
      <w:pPr>
        <w:numPr>
          <w:ilvl w:val="1"/>
          <w:numId w:val="7"/>
        </w:numPr>
        <w:spacing w:after="0" w:line="240" w:lineRule="auto"/>
        <w:ind w:left="1440" w:hanging="360"/>
        <w:textAlignment w:val="baseline"/>
        <w:rPr>
          <w:rFonts w:ascii="Arial" w:eastAsia="Times New Roman" w:hAnsi="Arial" w:cs="Arial"/>
          <w:color w:val="000000"/>
        </w:rPr>
      </w:pPr>
      <w:r w:rsidRPr="00284685">
        <w:rPr>
          <w:rFonts w:ascii="Arial" w:eastAsia="Times New Roman" w:hAnsi="Arial" w:cs="Arial"/>
          <w:color w:val="000000"/>
        </w:rPr>
        <w:t>Why would you want to create one?  </w:t>
      </w:r>
    </w:p>
    <w:p w:rsidR="00F7237B" w:rsidRDefault="00F7237B" w:rsidP="00F7237B">
      <w:pPr>
        <w:numPr>
          <w:ilvl w:val="2"/>
          <w:numId w:val="7"/>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Pip allows you to specify a list of packages and their versions in a special text filed called a ‘requirements.txt’ - this can then be used to very quickly install the packages you need on a new machine or new environment</w:t>
      </w:r>
    </w:p>
    <w:p w:rsidR="00F7237B" w:rsidRPr="00F7237B" w:rsidRDefault="00F7237B" w:rsidP="00F7237B">
      <w:pPr>
        <w:numPr>
          <w:ilvl w:val="2"/>
          <w:numId w:val="7"/>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FF0000"/>
          <w:sz w:val="20"/>
          <w:szCs w:val="20"/>
        </w:rPr>
        <w:t>pip freeze &gt; requirements.txt</w:t>
      </w:r>
    </w:p>
    <w:p w:rsidR="00284685" w:rsidRDefault="00284685" w:rsidP="00284685">
      <w:pPr>
        <w:numPr>
          <w:ilvl w:val="1"/>
          <w:numId w:val="7"/>
        </w:numPr>
        <w:spacing w:after="0" w:line="240" w:lineRule="auto"/>
        <w:ind w:left="1440" w:hanging="360"/>
        <w:textAlignment w:val="baseline"/>
        <w:rPr>
          <w:rFonts w:ascii="Arial" w:eastAsia="Times New Roman" w:hAnsi="Arial" w:cs="Arial"/>
          <w:color w:val="000000"/>
        </w:rPr>
      </w:pPr>
      <w:r w:rsidRPr="00284685">
        <w:rPr>
          <w:rFonts w:ascii="Arial" w:eastAsia="Times New Roman" w:hAnsi="Arial" w:cs="Arial"/>
          <w:color w:val="000000"/>
        </w:rPr>
        <w:t>How would you load a requirements.txt file? </w:t>
      </w:r>
    </w:p>
    <w:p w:rsidR="00F7237B" w:rsidRPr="00284685" w:rsidRDefault="00F7237B" w:rsidP="00F7237B">
      <w:pPr>
        <w:numPr>
          <w:ilvl w:val="2"/>
          <w:numId w:val="7"/>
        </w:numPr>
        <w:spacing w:after="0" w:line="240" w:lineRule="auto"/>
        <w:textAlignment w:val="baseline"/>
        <w:rPr>
          <w:rFonts w:ascii="Arial" w:eastAsia="Times New Roman" w:hAnsi="Arial" w:cs="Arial"/>
          <w:color w:val="000000"/>
        </w:rPr>
      </w:pPr>
      <w:r>
        <w:rPr>
          <w:rFonts w:ascii="Times New Roman" w:eastAsia="Times New Roman" w:hAnsi="Times New Roman" w:cs="Times New Roman"/>
          <w:color w:val="FF0000"/>
          <w:sz w:val="20"/>
          <w:szCs w:val="20"/>
        </w:rPr>
        <w:t>pip install -r requirements.txt</w:t>
      </w:r>
    </w:p>
    <w:p w:rsidR="00284685" w:rsidRPr="00284685" w:rsidRDefault="00284685" w:rsidP="00284685">
      <w:pPr>
        <w:spacing w:after="0" w:line="240" w:lineRule="auto"/>
        <w:rPr>
          <w:rFonts w:ascii="Times New Roman" w:eastAsia="Times New Roman" w:hAnsi="Times New Roman" w:cs="Times New Roman"/>
          <w:sz w:val="24"/>
          <w:szCs w:val="24"/>
        </w:rPr>
      </w:pPr>
    </w:p>
    <w:p w:rsidR="00284685" w:rsidRPr="00284685" w:rsidRDefault="00284685" w:rsidP="00284685">
      <w:pPr>
        <w:spacing w:after="0" w:line="240" w:lineRule="auto"/>
        <w:rPr>
          <w:rFonts w:ascii="Times New Roman" w:eastAsia="Times New Roman" w:hAnsi="Times New Roman" w:cs="Times New Roman"/>
          <w:sz w:val="24"/>
          <w:szCs w:val="24"/>
        </w:rPr>
      </w:pPr>
      <w:r w:rsidRPr="00284685">
        <w:rPr>
          <w:rFonts w:ascii="Arial" w:eastAsia="Times New Roman" w:hAnsi="Arial" w:cs="Arial"/>
          <w:b/>
          <w:bCs/>
          <w:color w:val="000000"/>
        </w:rPr>
        <w:t xml:space="preserve">Lecture(s) </w:t>
      </w:r>
      <w:proofErr w:type="spellStart"/>
      <w:r w:rsidRPr="00284685">
        <w:rPr>
          <w:rFonts w:ascii="Arial" w:eastAsia="Times New Roman" w:hAnsi="Arial" w:cs="Arial"/>
          <w:b/>
          <w:bCs/>
          <w:color w:val="000000"/>
        </w:rPr>
        <w:t>Github</w:t>
      </w:r>
      <w:proofErr w:type="spellEnd"/>
      <w:r w:rsidRPr="00284685">
        <w:rPr>
          <w:rFonts w:ascii="Arial" w:eastAsia="Times New Roman" w:hAnsi="Arial" w:cs="Arial"/>
          <w:b/>
          <w:bCs/>
          <w:color w:val="000000"/>
        </w:rPr>
        <w:t>: </w:t>
      </w:r>
    </w:p>
    <w:p w:rsidR="00284685" w:rsidRDefault="00284685" w:rsidP="00284685">
      <w:pPr>
        <w:numPr>
          <w:ilvl w:val="0"/>
          <w:numId w:val="8"/>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 xml:space="preserve">What is </w:t>
      </w:r>
      <w:proofErr w:type="spellStart"/>
      <w:r w:rsidRPr="00284685">
        <w:rPr>
          <w:rFonts w:ascii="Arial" w:eastAsia="Times New Roman" w:hAnsi="Arial" w:cs="Arial"/>
          <w:color w:val="000000"/>
        </w:rPr>
        <w:t>git</w:t>
      </w:r>
      <w:proofErr w:type="spellEnd"/>
      <w:r w:rsidRPr="00284685">
        <w:rPr>
          <w:rFonts w:ascii="Arial" w:eastAsia="Times New Roman" w:hAnsi="Arial" w:cs="Arial"/>
          <w:color w:val="000000"/>
        </w:rPr>
        <w:t>? What does it do? </w:t>
      </w:r>
    </w:p>
    <w:p w:rsidR="00F7237B" w:rsidRDefault="00F7237B" w:rsidP="00F7237B">
      <w:pPr>
        <w:numPr>
          <w:ilvl w:val="1"/>
          <w:numId w:val="8"/>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Sharing and version control for your code</w:t>
      </w:r>
    </w:p>
    <w:p w:rsidR="00177CAC" w:rsidRPr="00177CAC" w:rsidRDefault="00F7237B" w:rsidP="00177CAC">
      <w:pPr>
        <w:numPr>
          <w:ilvl w:val="1"/>
          <w:numId w:val="8"/>
        </w:numPr>
        <w:spacing w:after="0" w:line="240" w:lineRule="auto"/>
        <w:rPr>
          <w:rFonts w:ascii="Times New Roman" w:eastAsia="Times New Roman" w:hAnsi="Times New Roman" w:cs="Times New Roman"/>
          <w:color w:val="4A86E8"/>
          <w:sz w:val="20"/>
          <w:szCs w:val="20"/>
        </w:rPr>
      </w:pPr>
      <w:proofErr w:type="spellStart"/>
      <w:r>
        <w:rPr>
          <w:rFonts w:ascii="Times New Roman" w:eastAsia="Times New Roman" w:hAnsi="Times New Roman" w:cs="Times New Roman"/>
          <w:color w:val="4A86E8"/>
          <w:sz w:val="20"/>
          <w:szCs w:val="20"/>
        </w:rPr>
        <w:t>Git</w:t>
      </w:r>
      <w:proofErr w:type="spellEnd"/>
      <w:r>
        <w:rPr>
          <w:rFonts w:ascii="Times New Roman" w:eastAsia="Times New Roman" w:hAnsi="Times New Roman" w:cs="Times New Roman"/>
          <w:color w:val="4A86E8"/>
          <w:sz w:val="20"/>
          <w:szCs w:val="20"/>
        </w:rPr>
        <w:t xml:space="preserve"> is a distributed version control system (software) that allows developers to track changes in their code over time. [code=.txt, .md, .</w:t>
      </w:r>
      <w:proofErr w:type="spellStart"/>
      <w:r>
        <w:rPr>
          <w:rFonts w:ascii="Times New Roman" w:eastAsia="Times New Roman" w:hAnsi="Times New Roman" w:cs="Times New Roman"/>
          <w:color w:val="4A86E8"/>
          <w:sz w:val="20"/>
          <w:szCs w:val="20"/>
        </w:rPr>
        <w:t>py</w:t>
      </w:r>
      <w:proofErr w:type="spellEnd"/>
      <w:r>
        <w:rPr>
          <w:rFonts w:ascii="Times New Roman" w:eastAsia="Times New Roman" w:hAnsi="Times New Roman" w:cs="Times New Roman"/>
          <w:color w:val="4A86E8"/>
          <w:sz w:val="20"/>
          <w:szCs w:val="20"/>
        </w:rPr>
        <w:t>, .</w:t>
      </w:r>
      <w:proofErr w:type="spellStart"/>
      <w:r>
        <w:rPr>
          <w:rFonts w:ascii="Times New Roman" w:eastAsia="Times New Roman" w:hAnsi="Times New Roman" w:cs="Times New Roman"/>
          <w:color w:val="4A86E8"/>
          <w:sz w:val="20"/>
          <w:szCs w:val="20"/>
        </w:rPr>
        <w:t>sql</w:t>
      </w:r>
      <w:proofErr w:type="spellEnd"/>
      <w:r>
        <w:rPr>
          <w:rFonts w:ascii="Times New Roman" w:eastAsia="Times New Roman" w:hAnsi="Times New Roman" w:cs="Times New Roman"/>
          <w:color w:val="4A86E8"/>
          <w:sz w:val="20"/>
          <w:szCs w:val="20"/>
        </w:rPr>
        <w:t xml:space="preserve">,. .doc, </w:t>
      </w:r>
      <w:proofErr w:type="spellStart"/>
      <w:r>
        <w:rPr>
          <w:rFonts w:ascii="Times New Roman" w:eastAsia="Times New Roman" w:hAnsi="Times New Roman" w:cs="Times New Roman"/>
          <w:color w:val="4A86E8"/>
          <w:sz w:val="20"/>
          <w:szCs w:val="20"/>
        </w:rPr>
        <w:t>ect</w:t>
      </w:r>
      <w:proofErr w:type="spellEnd"/>
      <w:r>
        <w:rPr>
          <w:rFonts w:ascii="Times New Roman" w:eastAsia="Times New Roman" w:hAnsi="Times New Roman" w:cs="Times New Roman"/>
          <w:color w:val="4A86E8"/>
          <w:sz w:val="20"/>
          <w:szCs w:val="20"/>
        </w:rPr>
        <w:t>]</w:t>
      </w:r>
    </w:p>
    <w:p w:rsidR="00284685" w:rsidRDefault="00284685" w:rsidP="00284685">
      <w:pPr>
        <w:numPr>
          <w:ilvl w:val="0"/>
          <w:numId w:val="8"/>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 xml:space="preserve">How does </w:t>
      </w:r>
      <w:proofErr w:type="spellStart"/>
      <w:r w:rsidRPr="00284685">
        <w:rPr>
          <w:rFonts w:ascii="Arial" w:eastAsia="Times New Roman" w:hAnsi="Arial" w:cs="Arial"/>
          <w:color w:val="000000"/>
        </w:rPr>
        <w:t>github</w:t>
      </w:r>
      <w:proofErr w:type="spellEnd"/>
      <w:r w:rsidRPr="00284685">
        <w:rPr>
          <w:rFonts w:ascii="Arial" w:eastAsia="Times New Roman" w:hAnsi="Arial" w:cs="Arial"/>
          <w:color w:val="000000"/>
        </w:rPr>
        <w:t xml:space="preserve"> relate to </w:t>
      </w:r>
      <w:proofErr w:type="spellStart"/>
      <w:r w:rsidRPr="00284685">
        <w:rPr>
          <w:rFonts w:ascii="Arial" w:eastAsia="Times New Roman" w:hAnsi="Arial" w:cs="Arial"/>
          <w:color w:val="000000"/>
        </w:rPr>
        <w:t>git</w:t>
      </w:r>
      <w:proofErr w:type="spellEnd"/>
      <w:r w:rsidRPr="00284685">
        <w:rPr>
          <w:rFonts w:ascii="Arial" w:eastAsia="Times New Roman" w:hAnsi="Arial" w:cs="Arial"/>
          <w:color w:val="000000"/>
        </w:rPr>
        <w:t>? </w:t>
      </w:r>
    </w:p>
    <w:p w:rsidR="00F7237B" w:rsidRPr="004E5846" w:rsidRDefault="00F7237B" w:rsidP="00F7237B">
      <w:pPr>
        <w:numPr>
          <w:ilvl w:val="1"/>
          <w:numId w:val="8"/>
        </w:numPr>
        <w:spacing w:after="0"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color w:val="4A86E8"/>
          <w:sz w:val="20"/>
          <w:szCs w:val="20"/>
        </w:rPr>
        <w:t>Github</w:t>
      </w:r>
      <w:proofErr w:type="spellEnd"/>
      <w:r>
        <w:rPr>
          <w:rFonts w:ascii="Times New Roman" w:eastAsia="Times New Roman" w:hAnsi="Times New Roman" w:cs="Times New Roman"/>
          <w:color w:val="4A86E8"/>
          <w:sz w:val="20"/>
          <w:szCs w:val="20"/>
        </w:rPr>
        <w:t xml:space="preserve"> -&gt; (</w:t>
      </w:r>
      <w:proofErr w:type="spellStart"/>
      <w:r>
        <w:rPr>
          <w:rFonts w:ascii="Times New Roman" w:eastAsia="Times New Roman" w:hAnsi="Times New Roman" w:cs="Times New Roman"/>
          <w:color w:val="4A86E8"/>
          <w:sz w:val="20"/>
          <w:szCs w:val="20"/>
        </w:rPr>
        <w:t>Git</w:t>
      </w:r>
      <w:proofErr w:type="spellEnd"/>
      <w:r>
        <w:rPr>
          <w:rFonts w:ascii="Times New Roman" w:eastAsia="Times New Roman" w:hAnsi="Times New Roman" w:cs="Times New Roman"/>
          <w:color w:val="4A86E8"/>
          <w:sz w:val="20"/>
          <w:szCs w:val="20"/>
        </w:rPr>
        <w:t xml:space="preserve">) —&gt; is the software; (hub) —&gt; is that it is a place where the </w:t>
      </w:r>
      <w:proofErr w:type="spellStart"/>
      <w:r>
        <w:rPr>
          <w:rFonts w:ascii="Times New Roman" w:eastAsia="Times New Roman" w:hAnsi="Times New Roman" w:cs="Times New Roman"/>
          <w:color w:val="4A86E8"/>
          <w:sz w:val="20"/>
          <w:szCs w:val="20"/>
        </w:rPr>
        <w:t>git</w:t>
      </w:r>
      <w:proofErr w:type="spellEnd"/>
      <w:r>
        <w:rPr>
          <w:rFonts w:ascii="Times New Roman" w:eastAsia="Times New Roman" w:hAnsi="Times New Roman" w:cs="Times New Roman"/>
          <w:color w:val="4A86E8"/>
          <w:sz w:val="20"/>
          <w:szCs w:val="20"/>
        </w:rPr>
        <w:t xml:space="preserve"> stuff is stored</w:t>
      </w:r>
    </w:p>
    <w:p w:rsidR="004E5846" w:rsidRPr="00F7237B" w:rsidRDefault="004E5846" w:rsidP="004E5846">
      <w:pPr>
        <w:spacing w:after="0" w:line="240" w:lineRule="auto"/>
        <w:ind w:left="1440"/>
        <w:rPr>
          <w:rFonts w:ascii="Times New Roman" w:eastAsia="Times New Roman" w:hAnsi="Times New Roman" w:cs="Times New Roman"/>
          <w:sz w:val="20"/>
          <w:szCs w:val="20"/>
        </w:rPr>
      </w:pPr>
      <w:r w:rsidRPr="004E5846">
        <w:rPr>
          <w:rFonts w:ascii="Times New Roman" w:eastAsia="Times New Roman" w:hAnsi="Times New Roman" w:cs="Times New Roman"/>
          <w:sz w:val="20"/>
          <w:szCs w:val="20"/>
        </w:rPr>
        <w:drawing>
          <wp:inline distT="0" distB="0" distL="0" distR="0" wp14:anchorId="1A55472C" wp14:editId="7CCFA5A7">
            <wp:extent cx="4106174" cy="2171096"/>
            <wp:effectExtent l="0" t="0" r="889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2116" cy="2184812"/>
                    </a:xfrm>
                    <a:prstGeom prst="rect">
                      <a:avLst/>
                    </a:prstGeom>
                  </pic:spPr>
                </pic:pic>
              </a:graphicData>
            </a:graphic>
          </wp:inline>
        </w:drawing>
      </w:r>
    </w:p>
    <w:p w:rsidR="00284685" w:rsidRDefault="00284685" w:rsidP="00284685">
      <w:pPr>
        <w:numPr>
          <w:ilvl w:val="0"/>
          <w:numId w:val="8"/>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 xml:space="preserve">What problems does </w:t>
      </w:r>
      <w:proofErr w:type="spellStart"/>
      <w:r w:rsidRPr="00284685">
        <w:rPr>
          <w:rFonts w:ascii="Arial" w:eastAsia="Times New Roman" w:hAnsi="Arial" w:cs="Arial"/>
          <w:color w:val="000000"/>
        </w:rPr>
        <w:t>git</w:t>
      </w:r>
      <w:proofErr w:type="spellEnd"/>
      <w:r w:rsidRPr="00284685">
        <w:rPr>
          <w:rFonts w:ascii="Arial" w:eastAsia="Times New Roman" w:hAnsi="Arial" w:cs="Arial"/>
          <w:color w:val="000000"/>
        </w:rPr>
        <w:t xml:space="preserve"> solve? </w:t>
      </w:r>
    </w:p>
    <w:p w:rsidR="00F7237B" w:rsidRDefault="00F7237B" w:rsidP="00F7237B">
      <w:pPr>
        <w:numPr>
          <w:ilvl w:val="1"/>
          <w:numId w:val="8"/>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b/>
          <w:color w:val="4A86E8"/>
          <w:sz w:val="20"/>
          <w:szCs w:val="20"/>
          <w:u w:val="single"/>
        </w:rPr>
        <w:t>Collaboration and Teamwork</w:t>
      </w:r>
      <w:r>
        <w:rPr>
          <w:rFonts w:ascii="Times New Roman" w:eastAsia="Times New Roman" w:hAnsi="Times New Roman" w:cs="Times New Roman"/>
          <w:color w:val="4A86E8"/>
          <w:sz w:val="20"/>
          <w:szCs w:val="20"/>
        </w:rPr>
        <w:t>: Data science projects often involve collaboration with team members, data engineers, analysts, and stakeholders. GitHub provides a centralized platform for collaboration, enabling team members to work on different parts of the project simultaneously, merge their changes, and review each other's work through pull requests.</w:t>
      </w:r>
    </w:p>
    <w:p w:rsidR="00F7237B" w:rsidRDefault="00F7237B" w:rsidP="00F7237B">
      <w:pPr>
        <w:numPr>
          <w:ilvl w:val="1"/>
          <w:numId w:val="8"/>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b/>
          <w:color w:val="4A86E8"/>
          <w:sz w:val="20"/>
          <w:szCs w:val="20"/>
          <w:u w:val="single"/>
        </w:rPr>
        <w:t>Reproducibility</w:t>
      </w:r>
      <w:r>
        <w:rPr>
          <w:rFonts w:ascii="Times New Roman" w:eastAsia="Times New Roman" w:hAnsi="Times New Roman" w:cs="Times New Roman"/>
          <w:color w:val="4A86E8"/>
          <w:sz w:val="20"/>
          <w:szCs w:val="20"/>
        </w:rPr>
        <w:t xml:space="preserve">: Data science is heavily focused on reproducibility. By using </w:t>
      </w:r>
      <w:proofErr w:type="spellStart"/>
      <w:r>
        <w:rPr>
          <w:rFonts w:ascii="Times New Roman" w:eastAsia="Times New Roman" w:hAnsi="Times New Roman" w:cs="Times New Roman"/>
          <w:color w:val="4A86E8"/>
          <w:sz w:val="20"/>
          <w:szCs w:val="20"/>
        </w:rPr>
        <w:t>Git</w:t>
      </w:r>
      <w:proofErr w:type="spellEnd"/>
      <w:r>
        <w:rPr>
          <w:rFonts w:ascii="Times New Roman" w:eastAsia="Times New Roman" w:hAnsi="Times New Roman" w:cs="Times New Roman"/>
          <w:color w:val="4A86E8"/>
          <w:sz w:val="20"/>
          <w:szCs w:val="20"/>
        </w:rPr>
        <w:t>, data scientists can keep track of all the code, data, and environment configurations used in their analyses. This ensures that other team members or researchers can reproduce the results easily and accurately.</w:t>
      </w:r>
    </w:p>
    <w:p w:rsidR="00F7237B" w:rsidRDefault="00F7237B" w:rsidP="00F7237B">
      <w:pPr>
        <w:numPr>
          <w:ilvl w:val="1"/>
          <w:numId w:val="8"/>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b/>
          <w:color w:val="4A86E8"/>
          <w:sz w:val="20"/>
          <w:szCs w:val="20"/>
          <w:u w:val="single"/>
        </w:rPr>
        <w:lastRenderedPageBreak/>
        <w:t>Code Review</w:t>
      </w:r>
      <w:r>
        <w:rPr>
          <w:rFonts w:ascii="Times New Roman" w:eastAsia="Times New Roman" w:hAnsi="Times New Roman" w:cs="Times New Roman"/>
          <w:color w:val="4A86E8"/>
          <w:sz w:val="20"/>
          <w:szCs w:val="20"/>
        </w:rPr>
        <w:t xml:space="preserve">: GitHub's pull request feature allows for code review before merging changes into the main project. Code review helps identify potential errors, suggests improvements, and ensures that </w:t>
      </w:r>
      <w:proofErr w:type="gramStart"/>
      <w:r>
        <w:rPr>
          <w:rFonts w:ascii="Times New Roman" w:eastAsia="Times New Roman" w:hAnsi="Times New Roman" w:cs="Times New Roman"/>
          <w:color w:val="4A86E8"/>
          <w:sz w:val="20"/>
          <w:szCs w:val="20"/>
        </w:rPr>
        <w:t>the codebase</w:t>
      </w:r>
      <w:proofErr w:type="gramEnd"/>
      <w:r>
        <w:rPr>
          <w:rFonts w:ascii="Times New Roman" w:eastAsia="Times New Roman" w:hAnsi="Times New Roman" w:cs="Times New Roman"/>
          <w:color w:val="4A86E8"/>
          <w:sz w:val="20"/>
          <w:szCs w:val="20"/>
        </w:rPr>
        <w:t xml:space="preserve"> adheres to best practices and standards.</w:t>
      </w:r>
      <w:r>
        <w:rPr>
          <w:rFonts w:ascii="Times New Roman" w:eastAsia="Times New Roman" w:hAnsi="Times New Roman" w:cs="Times New Roman"/>
          <w:sz w:val="20"/>
          <w:szCs w:val="20"/>
        </w:rPr>
        <w:t xml:space="preserve"> </w:t>
      </w:r>
    </w:p>
    <w:p w:rsidR="00F7237B" w:rsidRPr="00284685" w:rsidRDefault="00F7237B" w:rsidP="00F7237B">
      <w:pPr>
        <w:numPr>
          <w:ilvl w:val="1"/>
          <w:numId w:val="8"/>
        </w:numPr>
        <w:spacing w:after="0" w:line="240" w:lineRule="auto"/>
        <w:textAlignment w:val="baseline"/>
        <w:rPr>
          <w:rFonts w:ascii="Arial" w:eastAsia="Times New Roman" w:hAnsi="Arial" w:cs="Arial"/>
          <w:color w:val="000000"/>
        </w:rPr>
      </w:pPr>
      <w:r>
        <w:rPr>
          <w:rFonts w:ascii="Times New Roman" w:eastAsia="Times New Roman" w:hAnsi="Times New Roman" w:cs="Times New Roman"/>
          <w:b/>
          <w:color w:val="4A86E8"/>
          <w:sz w:val="20"/>
          <w:szCs w:val="20"/>
          <w:u w:val="single"/>
        </w:rPr>
        <w:t>Project Documentation:</w:t>
      </w:r>
      <w:r>
        <w:rPr>
          <w:rFonts w:ascii="Times New Roman" w:eastAsia="Times New Roman" w:hAnsi="Times New Roman" w:cs="Times New Roman"/>
          <w:color w:val="374151"/>
          <w:sz w:val="20"/>
          <w:szCs w:val="20"/>
        </w:rPr>
        <w:t xml:space="preserve"> </w:t>
      </w:r>
      <w:r>
        <w:rPr>
          <w:rFonts w:ascii="Times New Roman" w:eastAsia="Times New Roman" w:hAnsi="Times New Roman" w:cs="Times New Roman"/>
          <w:color w:val="4A86E8"/>
          <w:sz w:val="20"/>
          <w:szCs w:val="20"/>
        </w:rPr>
        <w:t>GitHub provides tools for project documentation, including README files, wikis, and GitHub Pages. Data scientists can use these features to document their projects, explain methodologies, and share insights with team members and the broader community</w:t>
      </w:r>
    </w:p>
    <w:p w:rsidR="00284685" w:rsidRPr="00284685" w:rsidRDefault="00284685" w:rsidP="00284685">
      <w:pPr>
        <w:numPr>
          <w:ilvl w:val="0"/>
          <w:numId w:val="8"/>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Be able to define and explain the following: </w:t>
      </w:r>
    </w:p>
    <w:p w:rsidR="00F7237B" w:rsidRDefault="00F7237B" w:rsidP="00F7237B">
      <w:pPr>
        <w:numPr>
          <w:ilvl w:val="1"/>
          <w:numId w:val="8"/>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Repo - </w:t>
      </w:r>
      <w:r>
        <w:rPr>
          <w:rFonts w:ascii="Times New Roman" w:eastAsia="Times New Roman" w:hAnsi="Times New Roman" w:cs="Times New Roman"/>
          <w:b/>
          <w:color w:val="4A86E8"/>
          <w:sz w:val="20"/>
          <w:szCs w:val="20"/>
        </w:rPr>
        <w:t>Repository</w:t>
      </w:r>
      <w:r>
        <w:rPr>
          <w:rFonts w:ascii="Times New Roman" w:eastAsia="Times New Roman" w:hAnsi="Times New Roman" w:cs="Times New Roman"/>
          <w:color w:val="4A86E8"/>
          <w:sz w:val="20"/>
          <w:szCs w:val="20"/>
        </w:rPr>
        <w:t xml:space="preserve"> (Repo)</w:t>
      </w:r>
      <w:proofErr w:type="gramStart"/>
      <w:r>
        <w:rPr>
          <w:rFonts w:ascii="Times New Roman" w:eastAsia="Times New Roman" w:hAnsi="Times New Roman" w:cs="Times New Roman"/>
          <w:color w:val="4A86E8"/>
          <w:sz w:val="20"/>
          <w:szCs w:val="20"/>
        </w:rPr>
        <w:t>:A</w:t>
      </w:r>
      <w:proofErr w:type="gramEnd"/>
      <w:r>
        <w:rPr>
          <w:rFonts w:ascii="Times New Roman" w:eastAsia="Times New Roman" w:hAnsi="Times New Roman" w:cs="Times New Roman"/>
          <w:color w:val="4A86E8"/>
          <w:sz w:val="20"/>
          <w:szCs w:val="20"/>
        </w:rPr>
        <w:t xml:space="preserve"> repository is a collection of files and folders (codebase)</w:t>
      </w:r>
      <w:r>
        <w:rPr>
          <w:rFonts w:ascii="Times New Roman" w:eastAsia="Times New Roman" w:hAnsi="Times New Roman" w:cs="Times New Roman"/>
          <w:color w:val="4A86E8"/>
          <w:sz w:val="20"/>
          <w:szCs w:val="20"/>
        </w:rPr>
        <w:br/>
        <w:t>It also contains the entire history of changes made to those files. It's where your project and its version history are stored (contained inside of a hidden .</w:t>
      </w:r>
      <w:proofErr w:type="spellStart"/>
      <w:r>
        <w:rPr>
          <w:rFonts w:ascii="Times New Roman" w:eastAsia="Times New Roman" w:hAnsi="Times New Roman" w:cs="Times New Roman"/>
          <w:color w:val="4A86E8"/>
          <w:sz w:val="20"/>
          <w:szCs w:val="20"/>
        </w:rPr>
        <w:t>git</w:t>
      </w:r>
      <w:proofErr w:type="spellEnd"/>
      <w:r>
        <w:rPr>
          <w:rFonts w:ascii="Times New Roman" w:eastAsia="Times New Roman" w:hAnsi="Times New Roman" w:cs="Times New Roman"/>
          <w:color w:val="4A86E8"/>
          <w:sz w:val="20"/>
          <w:szCs w:val="20"/>
        </w:rPr>
        <w:t xml:space="preserve"> folder) </w:t>
      </w:r>
    </w:p>
    <w:p w:rsidR="00F7237B" w:rsidRDefault="00F7237B" w:rsidP="00F7237B">
      <w:pPr>
        <w:numPr>
          <w:ilvl w:val="1"/>
          <w:numId w:val="8"/>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Commit - </w:t>
      </w:r>
      <w:r>
        <w:rPr>
          <w:rFonts w:ascii="Times New Roman" w:eastAsia="Times New Roman" w:hAnsi="Times New Roman" w:cs="Times New Roman"/>
          <w:b/>
          <w:color w:val="4A86E8"/>
          <w:sz w:val="20"/>
          <w:szCs w:val="20"/>
        </w:rPr>
        <w:t>Commit</w:t>
      </w:r>
      <w:r>
        <w:rPr>
          <w:rFonts w:ascii="Times New Roman" w:eastAsia="Times New Roman" w:hAnsi="Times New Roman" w:cs="Times New Roman"/>
          <w:color w:val="4A86E8"/>
          <w:sz w:val="20"/>
          <w:szCs w:val="20"/>
        </w:rPr>
        <w:t xml:space="preserve">: A commit is a snapshot of changes made to the code at a specific time. It represents a new version of </w:t>
      </w:r>
      <w:proofErr w:type="gramStart"/>
      <w:r>
        <w:rPr>
          <w:rFonts w:ascii="Times New Roman" w:eastAsia="Times New Roman" w:hAnsi="Times New Roman" w:cs="Times New Roman"/>
          <w:color w:val="4A86E8"/>
          <w:sz w:val="20"/>
          <w:szCs w:val="20"/>
        </w:rPr>
        <w:t>the codebase</w:t>
      </w:r>
      <w:proofErr w:type="gramEnd"/>
      <w:r>
        <w:rPr>
          <w:rFonts w:ascii="Times New Roman" w:eastAsia="Times New Roman" w:hAnsi="Times New Roman" w:cs="Times New Roman"/>
          <w:color w:val="4A86E8"/>
          <w:sz w:val="20"/>
          <w:szCs w:val="20"/>
        </w:rPr>
        <w:t xml:space="preserve"> with a unique identifier (SHA-1 hash). </w:t>
      </w:r>
    </w:p>
    <w:p w:rsidR="00F7237B" w:rsidRPr="00120396" w:rsidRDefault="00F7237B" w:rsidP="00F7237B">
      <w:pPr>
        <w:numPr>
          <w:ilvl w:val="1"/>
          <w:numId w:val="8"/>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Branch - </w:t>
      </w:r>
      <w:r>
        <w:rPr>
          <w:rFonts w:ascii="Times New Roman" w:eastAsia="Times New Roman" w:hAnsi="Times New Roman" w:cs="Times New Roman"/>
          <w:b/>
          <w:color w:val="4A86E8"/>
          <w:sz w:val="20"/>
          <w:szCs w:val="20"/>
        </w:rPr>
        <w:t>Branch</w:t>
      </w:r>
      <w:r>
        <w:rPr>
          <w:rFonts w:ascii="Times New Roman" w:eastAsia="Times New Roman" w:hAnsi="Times New Roman" w:cs="Times New Roman"/>
          <w:color w:val="4A86E8"/>
          <w:sz w:val="20"/>
          <w:szCs w:val="20"/>
        </w:rPr>
        <w:t>: A branch is a separate line of development that allows you to work on features or bug fixes without affecting the main codebase. You can merge branches back into the main branch when the work is complete.</w:t>
      </w:r>
    </w:p>
    <w:p w:rsidR="00120396" w:rsidRDefault="00120396" w:rsidP="00120396">
      <w:pPr>
        <w:spacing w:after="0" w:line="240" w:lineRule="auto"/>
        <w:ind w:left="1440"/>
        <w:rPr>
          <w:rFonts w:ascii="Times New Roman" w:eastAsia="Times New Roman" w:hAnsi="Times New Roman" w:cs="Times New Roman"/>
          <w:sz w:val="20"/>
          <w:szCs w:val="20"/>
        </w:rPr>
      </w:pPr>
      <w:bookmarkStart w:id="0" w:name="_GoBack"/>
      <w:bookmarkEnd w:id="0"/>
      <w:r w:rsidRPr="00120396">
        <w:rPr>
          <w:rFonts w:ascii="Times New Roman" w:eastAsia="Times New Roman" w:hAnsi="Times New Roman" w:cs="Times New Roman"/>
          <w:sz w:val="20"/>
          <w:szCs w:val="20"/>
        </w:rPr>
        <w:drawing>
          <wp:inline distT="0" distB="0" distL="0" distR="0" wp14:anchorId="27BF3C37" wp14:editId="24FCD668">
            <wp:extent cx="3793976" cy="22946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9858" cy="2310280"/>
                    </a:xfrm>
                    <a:prstGeom prst="rect">
                      <a:avLst/>
                    </a:prstGeom>
                  </pic:spPr>
                </pic:pic>
              </a:graphicData>
            </a:graphic>
          </wp:inline>
        </w:drawing>
      </w:r>
    </w:p>
    <w:p w:rsidR="00F7237B" w:rsidRDefault="00F7237B" w:rsidP="00F7237B">
      <w:pPr>
        <w:numPr>
          <w:ilvl w:val="1"/>
          <w:numId w:val="8"/>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Pull Request (PR) - </w:t>
      </w:r>
      <w:r>
        <w:rPr>
          <w:rFonts w:ascii="Times New Roman" w:eastAsia="Times New Roman" w:hAnsi="Times New Roman" w:cs="Times New Roman"/>
          <w:b/>
          <w:color w:val="4A86E8"/>
          <w:sz w:val="20"/>
          <w:szCs w:val="20"/>
        </w:rPr>
        <w:t xml:space="preserve">Pull Request </w:t>
      </w:r>
      <w:r>
        <w:rPr>
          <w:rFonts w:ascii="Times New Roman" w:eastAsia="Times New Roman" w:hAnsi="Times New Roman" w:cs="Times New Roman"/>
          <w:color w:val="4A86E8"/>
          <w:sz w:val="20"/>
          <w:szCs w:val="20"/>
        </w:rPr>
        <w:t>(PR)</w:t>
      </w:r>
      <w:proofErr w:type="gramStart"/>
      <w:r>
        <w:rPr>
          <w:rFonts w:ascii="Times New Roman" w:eastAsia="Times New Roman" w:hAnsi="Times New Roman" w:cs="Times New Roman"/>
          <w:color w:val="4A86E8"/>
          <w:sz w:val="20"/>
          <w:szCs w:val="20"/>
        </w:rPr>
        <w:t>:</w:t>
      </w:r>
      <w:proofErr w:type="gramEnd"/>
      <w:r>
        <w:rPr>
          <w:rFonts w:ascii="Times New Roman" w:eastAsia="Times New Roman" w:hAnsi="Times New Roman" w:cs="Times New Roman"/>
          <w:color w:val="4A86E8"/>
          <w:sz w:val="20"/>
          <w:szCs w:val="20"/>
        </w:rPr>
        <w:br/>
        <w:t>A pull request is a request to merge changes from one branch (usually a feature branch) into another (typically the main branch).</w:t>
      </w:r>
      <w:r>
        <w:rPr>
          <w:rFonts w:ascii="Times New Roman" w:eastAsia="Times New Roman" w:hAnsi="Times New Roman" w:cs="Times New Roman"/>
          <w:color w:val="4A86E8"/>
          <w:sz w:val="20"/>
          <w:szCs w:val="20"/>
        </w:rPr>
        <w:br/>
        <w:t>It allows others to review the changes before merging.</w:t>
      </w:r>
    </w:p>
    <w:p w:rsidR="00F7237B" w:rsidRDefault="00F7237B" w:rsidP="00F7237B">
      <w:pPr>
        <w:numPr>
          <w:ilvl w:val="1"/>
          <w:numId w:val="8"/>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Cloning -</w:t>
      </w:r>
      <w:r>
        <w:rPr>
          <w:rFonts w:ascii="Times New Roman" w:eastAsia="Times New Roman" w:hAnsi="Times New Roman" w:cs="Times New Roman"/>
          <w:b/>
          <w:color w:val="4A86E8"/>
          <w:sz w:val="20"/>
          <w:szCs w:val="20"/>
        </w:rPr>
        <w:t>Cloning</w:t>
      </w:r>
      <w:r>
        <w:rPr>
          <w:rFonts w:ascii="Times New Roman" w:eastAsia="Times New Roman" w:hAnsi="Times New Roman" w:cs="Times New Roman"/>
          <w:color w:val="4A86E8"/>
          <w:sz w:val="20"/>
          <w:szCs w:val="20"/>
        </w:rPr>
        <w:t xml:space="preserve">, in the context of version control systems like </w:t>
      </w:r>
      <w:proofErr w:type="spellStart"/>
      <w:r>
        <w:rPr>
          <w:rFonts w:ascii="Times New Roman" w:eastAsia="Times New Roman" w:hAnsi="Times New Roman" w:cs="Times New Roman"/>
          <w:color w:val="4A86E8"/>
          <w:sz w:val="20"/>
          <w:szCs w:val="20"/>
        </w:rPr>
        <w:t>Git</w:t>
      </w:r>
      <w:proofErr w:type="spellEnd"/>
      <w:r>
        <w:rPr>
          <w:rFonts w:ascii="Times New Roman" w:eastAsia="Times New Roman" w:hAnsi="Times New Roman" w:cs="Times New Roman"/>
          <w:color w:val="4A86E8"/>
          <w:sz w:val="20"/>
          <w:szCs w:val="20"/>
        </w:rPr>
        <w:t>, refers to the process of creating a copy of a remote repository on your local machine.</w:t>
      </w:r>
      <w:r>
        <w:rPr>
          <w:rFonts w:ascii="Times New Roman" w:eastAsia="Times New Roman" w:hAnsi="Times New Roman" w:cs="Times New Roman"/>
          <w:color w:val="4A86E8"/>
          <w:sz w:val="20"/>
          <w:szCs w:val="20"/>
        </w:rPr>
        <w:br/>
        <w:t>When you clone a repository, you are not just copying the latest snapshot of the files; you are also creating a complete copy of the repository's history (branches and metadata).</w:t>
      </w:r>
      <w:r>
        <w:rPr>
          <w:rFonts w:ascii="Times New Roman" w:eastAsia="Times New Roman" w:hAnsi="Times New Roman" w:cs="Times New Roman"/>
          <w:color w:val="4A86E8"/>
          <w:sz w:val="20"/>
          <w:szCs w:val="20"/>
        </w:rPr>
        <w:br/>
        <w:t>This allows you to have the entire version history of the project locally, enabling you to work on the code, view previous commits, create branches, and more, even when you are offline.</w:t>
      </w:r>
    </w:p>
    <w:p w:rsidR="00F7237B" w:rsidRDefault="00F7237B" w:rsidP="00F7237B">
      <w:pPr>
        <w:numPr>
          <w:ilvl w:val="2"/>
          <w:numId w:val="8"/>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1. Access Google Cloud Shell:</w:t>
      </w:r>
      <w:r>
        <w:rPr>
          <w:rFonts w:ascii="Times New Roman" w:eastAsia="Times New Roman" w:hAnsi="Times New Roman" w:cs="Times New Roman"/>
          <w:color w:val="374151"/>
          <w:sz w:val="20"/>
          <w:szCs w:val="20"/>
        </w:rPr>
        <w:t xml:space="preserve"> </w:t>
      </w:r>
      <w:r>
        <w:rPr>
          <w:rFonts w:ascii="Times New Roman" w:eastAsia="Times New Roman" w:hAnsi="Times New Roman" w:cs="Times New Roman"/>
          <w:color w:val="4A86E8"/>
          <w:sz w:val="20"/>
          <w:szCs w:val="20"/>
        </w:rPr>
        <w:t xml:space="preserve">Open Google Cloud Console (shell.cloud.google.com) to get your environment open </w:t>
      </w:r>
    </w:p>
    <w:p w:rsidR="00F7237B" w:rsidRDefault="00F7237B" w:rsidP="00F7237B">
      <w:pPr>
        <w:numPr>
          <w:ilvl w:val="2"/>
          <w:numId w:val="8"/>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 xml:space="preserve">2. Clone the Repository: In the Google Cloud Shell terminal, navigate to the directory where you want to clone the repository. Use the </w:t>
      </w:r>
      <w:proofErr w:type="spellStart"/>
      <w:r>
        <w:rPr>
          <w:rFonts w:ascii="Times New Roman" w:eastAsia="Times New Roman" w:hAnsi="Times New Roman" w:cs="Times New Roman"/>
          <w:color w:val="4A86E8"/>
          <w:sz w:val="20"/>
          <w:szCs w:val="20"/>
        </w:rPr>
        <w:t>git</w:t>
      </w:r>
      <w:proofErr w:type="spellEnd"/>
      <w:r>
        <w:rPr>
          <w:rFonts w:ascii="Times New Roman" w:eastAsia="Times New Roman" w:hAnsi="Times New Roman" w:cs="Times New Roman"/>
          <w:color w:val="4A86E8"/>
          <w:sz w:val="20"/>
          <w:szCs w:val="20"/>
        </w:rPr>
        <w:t xml:space="preserve"> clone command with the URL of your GitHub repository</w:t>
      </w:r>
    </w:p>
    <w:p w:rsidR="00F7237B" w:rsidRDefault="00F7237B" w:rsidP="00F7237B">
      <w:pPr>
        <w:numPr>
          <w:ilvl w:val="1"/>
          <w:numId w:val="8"/>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Push </w:t>
      </w:r>
    </w:p>
    <w:p w:rsidR="00F7237B" w:rsidRDefault="00F7237B" w:rsidP="00F7237B">
      <w:pPr>
        <w:numPr>
          <w:ilvl w:val="2"/>
          <w:numId w:val="8"/>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lastRenderedPageBreak/>
        <w:t xml:space="preserve">To push the committed changes from your local machine to the GitHub repository, use the following command: - </w:t>
      </w:r>
      <w:proofErr w:type="spellStart"/>
      <w:r>
        <w:rPr>
          <w:rFonts w:ascii="Times New Roman" w:eastAsia="Times New Roman" w:hAnsi="Times New Roman" w:cs="Times New Roman"/>
          <w:b/>
          <w:color w:val="4A86E8"/>
          <w:sz w:val="20"/>
          <w:szCs w:val="20"/>
        </w:rPr>
        <w:t>git</w:t>
      </w:r>
      <w:proofErr w:type="spellEnd"/>
      <w:r>
        <w:rPr>
          <w:rFonts w:ascii="Times New Roman" w:eastAsia="Times New Roman" w:hAnsi="Times New Roman" w:cs="Times New Roman"/>
          <w:b/>
          <w:color w:val="4A86E8"/>
          <w:sz w:val="20"/>
          <w:szCs w:val="20"/>
        </w:rPr>
        <w:t xml:space="preserve"> push</w:t>
      </w:r>
      <w:r>
        <w:rPr>
          <w:rFonts w:ascii="Times New Roman" w:eastAsia="Times New Roman" w:hAnsi="Times New Roman" w:cs="Times New Roman"/>
          <w:noProof/>
          <w:sz w:val="20"/>
          <w:szCs w:val="20"/>
        </w:rPr>
        <w:drawing>
          <wp:inline distT="114300" distB="114300" distL="114300" distR="114300" wp14:anchorId="2F794D31" wp14:editId="5B931668">
            <wp:extent cx="3967163" cy="3819366"/>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3967163" cy="3819366"/>
                    </a:xfrm>
                    <a:prstGeom prst="rect">
                      <a:avLst/>
                    </a:prstGeom>
                    <a:ln/>
                  </pic:spPr>
                </pic:pic>
              </a:graphicData>
            </a:graphic>
          </wp:inline>
        </w:drawing>
      </w:r>
    </w:p>
    <w:p w:rsidR="00284685" w:rsidRPr="00284685" w:rsidRDefault="00284685" w:rsidP="00284685">
      <w:pPr>
        <w:numPr>
          <w:ilvl w:val="0"/>
          <w:numId w:val="9"/>
        </w:numPr>
        <w:spacing w:after="0" w:line="240" w:lineRule="auto"/>
        <w:textAlignment w:val="baseline"/>
        <w:rPr>
          <w:rFonts w:ascii="Arial" w:eastAsia="Times New Roman" w:hAnsi="Arial" w:cs="Arial"/>
          <w:color w:val="000000"/>
        </w:rPr>
      </w:pPr>
      <w:proofErr w:type="spellStart"/>
      <w:r w:rsidRPr="00284685">
        <w:rPr>
          <w:rFonts w:ascii="Arial" w:eastAsia="Times New Roman" w:hAnsi="Arial" w:cs="Arial"/>
          <w:color w:val="000000"/>
        </w:rPr>
        <w:t>Gitignore</w:t>
      </w:r>
      <w:proofErr w:type="spellEnd"/>
      <w:r w:rsidRPr="00284685">
        <w:rPr>
          <w:rFonts w:ascii="Arial" w:eastAsia="Times New Roman" w:hAnsi="Arial" w:cs="Arial"/>
          <w:color w:val="000000"/>
        </w:rPr>
        <w:t xml:space="preserve"> files </w:t>
      </w:r>
    </w:p>
    <w:p w:rsidR="00284685" w:rsidRDefault="00284685" w:rsidP="00284685">
      <w:pPr>
        <w:numPr>
          <w:ilvl w:val="1"/>
          <w:numId w:val="10"/>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What is it and its purpose</w:t>
      </w:r>
    </w:p>
    <w:p w:rsidR="00F7237B" w:rsidRPr="00F7237B" w:rsidRDefault="00F7237B" w:rsidP="00F7237B">
      <w:pPr>
        <w:numPr>
          <w:ilvl w:val="2"/>
          <w:numId w:val="10"/>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You can modify, an</w:t>
      </w:r>
      <w:r w:rsidR="004E5846">
        <w:rPr>
          <w:rFonts w:ascii="Times New Roman" w:eastAsia="Times New Roman" w:hAnsi="Times New Roman" w:cs="Times New Roman"/>
          <w:color w:val="4A86E8"/>
          <w:sz w:val="20"/>
          <w:szCs w:val="20"/>
        </w:rPr>
        <w:t>d</w:t>
      </w:r>
      <w:r>
        <w:rPr>
          <w:rFonts w:ascii="Times New Roman" w:eastAsia="Times New Roman" w:hAnsi="Times New Roman" w:cs="Times New Roman"/>
          <w:color w:val="4A86E8"/>
          <w:sz w:val="20"/>
          <w:szCs w:val="20"/>
        </w:rPr>
        <w:t xml:space="preserve"> tell what you want to avoid that is specific to your project</w:t>
      </w:r>
    </w:p>
    <w:p w:rsidR="00284685" w:rsidRDefault="00284685" w:rsidP="00177CAC">
      <w:pPr>
        <w:numPr>
          <w:ilvl w:val="1"/>
          <w:numId w:val="10"/>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Where are they found in your code/repo  </w:t>
      </w:r>
    </w:p>
    <w:p w:rsidR="00F7237B" w:rsidRDefault="00F7237B" w:rsidP="00F7237B">
      <w:pPr>
        <w:numPr>
          <w:ilvl w:val="2"/>
          <w:numId w:val="10"/>
        </w:numPr>
        <w:spacing w:after="0" w:line="240" w:lineRule="auto"/>
        <w:rPr>
          <w:rFonts w:ascii="Times New Roman" w:eastAsia="Times New Roman" w:hAnsi="Times New Roman" w:cs="Times New Roman"/>
          <w:color w:val="4A86E8"/>
          <w:sz w:val="20"/>
          <w:szCs w:val="20"/>
        </w:rPr>
      </w:pPr>
      <w:proofErr w:type="spellStart"/>
      <w:r>
        <w:rPr>
          <w:rFonts w:ascii="Times New Roman" w:eastAsia="Times New Roman" w:hAnsi="Times New Roman" w:cs="Times New Roman"/>
          <w:color w:val="4A86E8"/>
          <w:sz w:val="20"/>
          <w:szCs w:val="20"/>
        </w:rPr>
        <w:t>gitignore</w:t>
      </w:r>
      <w:proofErr w:type="spellEnd"/>
    </w:p>
    <w:p w:rsidR="00F7237B" w:rsidRDefault="00F7237B" w:rsidP="00F7237B">
      <w:pPr>
        <w:numPr>
          <w:ilvl w:val="2"/>
          <w:numId w:val="10"/>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Same level as readme.md</w:t>
      </w:r>
    </w:p>
    <w:p w:rsidR="00F7237B" w:rsidRPr="00284685" w:rsidRDefault="00F7237B" w:rsidP="00F7237B">
      <w:pPr>
        <w:spacing w:after="0" w:line="240" w:lineRule="auto"/>
        <w:ind w:left="2160"/>
        <w:textAlignment w:val="baseline"/>
        <w:rPr>
          <w:rFonts w:ascii="Arial" w:eastAsia="Times New Roman" w:hAnsi="Arial" w:cs="Arial"/>
          <w:color w:val="000000"/>
        </w:rPr>
      </w:pPr>
    </w:p>
    <w:p w:rsidR="00284685" w:rsidRPr="00284685" w:rsidRDefault="00284685" w:rsidP="00284685">
      <w:pPr>
        <w:numPr>
          <w:ilvl w:val="0"/>
          <w:numId w:val="10"/>
        </w:numPr>
        <w:spacing w:after="0" w:line="240" w:lineRule="auto"/>
        <w:textAlignment w:val="baseline"/>
        <w:rPr>
          <w:rFonts w:ascii="Arial" w:eastAsia="Times New Roman" w:hAnsi="Arial" w:cs="Arial"/>
          <w:color w:val="000000"/>
        </w:rPr>
      </w:pPr>
      <w:proofErr w:type="spellStart"/>
      <w:r w:rsidRPr="00284685">
        <w:rPr>
          <w:rFonts w:ascii="Arial" w:eastAsia="Times New Roman" w:hAnsi="Arial" w:cs="Arial"/>
          <w:color w:val="000000"/>
        </w:rPr>
        <w:t>Env</w:t>
      </w:r>
      <w:proofErr w:type="spellEnd"/>
      <w:r w:rsidRPr="00284685">
        <w:rPr>
          <w:rFonts w:ascii="Arial" w:eastAsia="Times New Roman" w:hAnsi="Arial" w:cs="Arial"/>
          <w:color w:val="000000"/>
        </w:rPr>
        <w:t xml:space="preserve"> files </w:t>
      </w:r>
    </w:p>
    <w:p w:rsidR="00284685" w:rsidRDefault="00284685" w:rsidP="00284685">
      <w:pPr>
        <w:numPr>
          <w:ilvl w:val="1"/>
          <w:numId w:val="11"/>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What is it and its purpose </w:t>
      </w:r>
    </w:p>
    <w:p w:rsidR="00177CAC" w:rsidRDefault="00177CAC" w:rsidP="00177CAC">
      <w:pPr>
        <w:numPr>
          <w:ilvl w:val="2"/>
          <w:numId w:val="11"/>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A virtual environment is an isolated environment that contains its own Python interpreter and libraries.</w:t>
      </w:r>
    </w:p>
    <w:p w:rsidR="00177CAC" w:rsidRDefault="00177CAC" w:rsidP="00177CAC">
      <w:pPr>
        <w:numPr>
          <w:ilvl w:val="2"/>
          <w:numId w:val="11"/>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It allows you to create a sandboxed environment where you can install and manage packages separately from the system-wide Python installation.</w:t>
      </w:r>
    </w:p>
    <w:p w:rsidR="00177CAC" w:rsidRDefault="00177CAC" w:rsidP="00177CAC">
      <w:pPr>
        <w:numPr>
          <w:ilvl w:val="2"/>
          <w:numId w:val="11"/>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Virtual environments are incredibly useful for managing dependencies, avoiding version conflicts, and keeping your projects organized.</w:t>
      </w:r>
    </w:p>
    <w:p w:rsidR="00177CAC" w:rsidRPr="00284685" w:rsidRDefault="00177CAC" w:rsidP="00177CAC">
      <w:pPr>
        <w:spacing w:after="0" w:line="240" w:lineRule="auto"/>
        <w:ind w:left="2160"/>
        <w:textAlignment w:val="baseline"/>
        <w:rPr>
          <w:rFonts w:ascii="Arial" w:eastAsia="Times New Roman" w:hAnsi="Arial" w:cs="Arial"/>
          <w:color w:val="000000"/>
        </w:rPr>
      </w:pPr>
    </w:p>
    <w:p w:rsidR="00284685" w:rsidRDefault="00284685" w:rsidP="00284685">
      <w:pPr>
        <w:numPr>
          <w:ilvl w:val="1"/>
          <w:numId w:val="11"/>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What is their structure (hint: it's like a dictionary) </w:t>
      </w:r>
    </w:p>
    <w:p w:rsidR="00120396" w:rsidRDefault="00120396" w:rsidP="00120396">
      <w:pPr>
        <w:numPr>
          <w:ilvl w:val="2"/>
          <w:numId w:val="11"/>
        </w:numPr>
        <w:spacing w:after="0" w:line="240" w:lineRule="auto"/>
        <w:textAlignment w:val="baseline"/>
        <w:rPr>
          <w:rFonts w:ascii="Arial" w:eastAsia="Times New Roman" w:hAnsi="Arial" w:cs="Arial"/>
          <w:color w:val="000000"/>
        </w:rPr>
      </w:pPr>
      <w:r>
        <w:rPr>
          <w:rFonts w:ascii="Arial" w:eastAsia="Times New Roman" w:hAnsi="Arial" w:cs="Arial"/>
          <w:color w:val="000000"/>
        </w:rPr>
        <w:t>List of Lists?</w:t>
      </w:r>
    </w:p>
    <w:p w:rsidR="00120396" w:rsidRPr="00120396" w:rsidRDefault="00120396" w:rsidP="00120396">
      <w:pPr>
        <w:numPr>
          <w:ilvl w:val="2"/>
          <w:numId w:val="11"/>
        </w:numPr>
        <w:spacing w:line="240" w:lineRule="auto"/>
        <w:textAlignment w:val="baseline"/>
        <w:rPr>
          <w:rFonts w:ascii="Arial" w:eastAsia="Times New Roman" w:hAnsi="Arial" w:cs="Arial"/>
          <w:color w:val="000000"/>
        </w:rPr>
      </w:pPr>
      <w:r w:rsidRPr="00120396">
        <w:rPr>
          <w:rFonts w:ascii="Arial" w:eastAsia="Times New Roman" w:hAnsi="Arial" w:cs="Arial"/>
          <w:color w:val="000000"/>
        </w:rPr>
        <w:t>These contain list of references/other projects that relate to specific topics of interest</w:t>
      </w:r>
    </w:p>
    <w:p w:rsidR="00284685" w:rsidRDefault="00284685" w:rsidP="00284685">
      <w:pPr>
        <w:numPr>
          <w:ilvl w:val="1"/>
          <w:numId w:val="11"/>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 xml:space="preserve">What python pip package is used to load in </w:t>
      </w:r>
      <w:proofErr w:type="spellStart"/>
      <w:r w:rsidRPr="00284685">
        <w:rPr>
          <w:rFonts w:ascii="Arial" w:eastAsia="Times New Roman" w:hAnsi="Arial" w:cs="Arial"/>
          <w:color w:val="000000"/>
        </w:rPr>
        <w:t>env</w:t>
      </w:r>
      <w:proofErr w:type="spellEnd"/>
      <w:r w:rsidRPr="00284685">
        <w:rPr>
          <w:rFonts w:ascii="Arial" w:eastAsia="Times New Roman" w:hAnsi="Arial" w:cs="Arial"/>
          <w:color w:val="000000"/>
        </w:rPr>
        <w:t xml:space="preserve"> into python script</w:t>
      </w:r>
    </w:p>
    <w:p w:rsidR="00177CAC" w:rsidRPr="00177CAC" w:rsidRDefault="00177CAC" w:rsidP="00177CAC">
      <w:pPr>
        <w:pStyle w:val="ListParagraph"/>
        <w:numPr>
          <w:ilvl w:val="1"/>
          <w:numId w:val="11"/>
        </w:numPr>
        <w:spacing w:line="240" w:lineRule="auto"/>
        <w:rPr>
          <w:rFonts w:ascii="Times New Roman" w:eastAsia="Times New Roman" w:hAnsi="Times New Roman" w:cs="Times New Roman"/>
          <w:color w:val="FF0000"/>
          <w:sz w:val="20"/>
          <w:szCs w:val="20"/>
        </w:rPr>
      </w:pPr>
      <w:r w:rsidRPr="00177CAC">
        <w:rPr>
          <w:rFonts w:ascii="Times New Roman" w:eastAsia="Times New Roman" w:hAnsi="Times New Roman" w:cs="Times New Roman"/>
          <w:color w:val="FF0000"/>
          <w:sz w:val="20"/>
          <w:szCs w:val="20"/>
        </w:rPr>
        <w:t>pip install pandas</w:t>
      </w:r>
    </w:p>
    <w:p w:rsidR="00177CAC" w:rsidRPr="00177CAC" w:rsidRDefault="00177CAC" w:rsidP="00177CAC">
      <w:pPr>
        <w:pStyle w:val="ListParagraph"/>
        <w:numPr>
          <w:ilvl w:val="1"/>
          <w:numId w:val="11"/>
        </w:numPr>
        <w:spacing w:line="240" w:lineRule="auto"/>
        <w:rPr>
          <w:rFonts w:ascii="Times New Roman" w:eastAsia="Times New Roman" w:hAnsi="Times New Roman" w:cs="Times New Roman"/>
          <w:color w:val="FF0000"/>
          <w:sz w:val="20"/>
          <w:szCs w:val="20"/>
        </w:rPr>
      </w:pPr>
      <w:r w:rsidRPr="00177CAC">
        <w:rPr>
          <w:rFonts w:ascii="Times New Roman" w:eastAsia="Times New Roman" w:hAnsi="Times New Roman" w:cs="Times New Roman"/>
          <w:color w:val="FF0000"/>
          <w:sz w:val="20"/>
          <w:szCs w:val="20"/>
        </w:rPr>
        <w:t xml:space="preserve">python -m </w:t>
      </w:r>
      <w:proofErr w:type="spellStart"/>
      <w:r w:rsidRPr="00177CAC">
        <w:rPr>
          <w:rFonts w:ascii="Times New Roman" w:eastAsia="Times New Roman" w:hAnsi="Times New Roman" w:cs="Times New Roman"/>
          <w:color w:val="FF0000"/>
          <w:sz w:val="20"/>
          <w:szCs w:val="20"/>
        </w:rPr>
        <w:t>venv</w:t>
      </w:r>
      <w:proofErr w:type="spellEnd"/>
      <w:r w:rsidRPr="00177CAC">
        <w:rPr>
          <w:rFonts w:ascii="Times New Roman" w:eastAsia="Times New Roman" w:hAnsi="Times New Roman" w:cs="Times New Roman"/>
          <w:color w:val="FF0000"/>
          <w:sz w:val="20"/>
          <w:szCs w:val="20"/>
        </w:rPr>
        <w:t xml:space="preserve"> virtualenv1</w:t>
      </w:r>
    </w:p>
    <w:p w:rsidR="00177CAC" w:rsidRPr="00284685" w:rsidRDefault="00177CAC" w:rsidP="00120396">
      <w:pPr>
        <w:spacing w:after="0" w:line="240" w:lineRule="auto"/>
        <w:textAlignment w:val="baseline"/>
        <w:rPr>
          <w:rFonts w:ascii="Arial" w:eastAsia="Times New Roman" w:hAnsi="Arial" w:cs="Arial"/>
          <w:color w:val="000000"/>
        </w:rPr>
      </w:pPr>
    </w:p>
    <w:p w:rsidR="00DB40D5" w:rsidRDefault="00DB40D5"/>
    <w:sectPr w:rsidR="00DB40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TimesNewRomanPSMT">
    <w:altName w:val="MV Boli"/>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C53A7"/>
    <w:multiLevelType w:val="multilevel"/>
    <w:tmpl w:val="CA06F1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A73C48"/>
    <w:multiLevelType w:val="hybridMultilevel"/>
    <w:tmpl w:val="A434D974"/>
    <w:lvl w:ilvl="0" w:tplc="F0E40DEC">
      <w:start w:val="1"/>
      <w:numFmt w:val="bullet"/>
      <w:lvlText w:val="•"/>
      <w:lvlJc w:val="left"/>
      <w:pPr>
        <w:tabs>
          <w:tab w:val="num" w:pos="720"/>
        </w:tabs>
        <w:ind w:left="720" w:hanging="360"/>
      </w:pPr>
      <w:rPr>
        <w:rFonts w:ascii="Times New Roman" w:hAnsi="Times New Roman" w:hint="default"/>
      </w:rPr>
    </w:lvl>
    <w:lvl w:ilvl="1" w:tplc="9DB6D932" w:tentative="1">
      <w:start w:val="1"/>
      <w:numFmt w:val="bullet"/>
      <w:lvlText w:val="•"/>
      <w:lvlJc w:val="left"/>
      <w:pPr>
        <w:tabs>
          <w:tab w:val="num" w:pos="1440"/>
        </w:tabs>
        <w:ind w:left="1440" w:hanging="360"/>
      </w:pPr>
      <w:rPr>
        <w:rFonts w:ascii="Times New Roman" w:hAnsi="Times New Roman" w:hint="default"/>
      </w:rPr>
    </w:lvl>
    <w:lvl w:ilvl="2" w:tplc="E6DE74CE" w:tentative="1">
      <w:start w:val="1"/>
      <w:numFmt w:val="bullet"/>
      <w:lvlText w:val="•"/>
      <w:lvlJc w:val="left"/>
      <w:pPr>
        <w:tabs>
          <w:tab w:val="num" w:pos="2160"/>
        </w:tabs>
        <w:ind w:left="2160" w:hanging="360"/>
      </w:pPr>
      <w:rPr>
        <w:rFonts w:ascii="Times New Roman" w:hAnsi="Times New Roman" w:hint="default"/>
      </w:rPr>
    </w:lvl>
    <w:lvl w:ilvl="3" w:tplc="74F69904" w:tentative="1">
      <w:start w:val="1"/>
      <w:numFmt w:val="bullet"/>
      <w:lvlText w:val="•"/>
      <w:lvlJc w:val="left"/>
      <w:pPr>
        <w:tabs>
          <w:tab w:val="num" w:pos="2880"/>
        </w:tabs>
        <w:ind w:left="2880" w:hanging="360"/>
      </w:pPr>
      <w:rPr>
        <w:rFonts w:ascii="Times New Roman" w:hAnsi="Times New Roman" w:hint="default"/>
      </w:rPr>
    </w:lvl>
    <w:lvl w:ilvl="4" w:tplc="CBD89798" w:tentative="1">
      <w:start w:val="1"/>
      <w:numFmt w:val="bullet"/>
      <w:lvlText w:val="•"/>
      <w:lvlJc w:val="left"/>
      <w:pPr>
        <w:tabs>
          <w:tab w:val="num" w:pos="3600"/>
        </w:tabs>
        <w:ind w:left="3600" w:hanging="360"/>
      </w:pPr>
      <w:rPr>
        <w:rFonts w:ascii="Times New Roman" w:hAnsi="Times New Roman" w:hint="default"/>
      </w:rPr>
    </w:lvl>
    <w:lvl w:ilvl="5" w:tplc="34446BA8" w:tentative="1">
      <w:start w:val="1"/>
      <w:numFmt w:val="bullet"/>
      <w:lvlText w:val="•"/>
      <w:lvlJc w:val="left"/>
      <w:pPr>
        <w:tabs>
          <w:tab w:val="num" w:pos="4320"/>
        </w:tabs>
        <w:ind w:left="4320" w:hanging="360"/>
      </w:pPr>
      <w:rPr>
        <w:rFonts w:ascii="Times New Roman" w:hAnsi="Times New Roman" w:hint="default"/>
      </w:rPr>
    </w:lvl>
    <w:lvl w:ilvl="6" w:tplc="8604D5CE" w:tentative="1">
      <w:start w:val="1"/>
      <w:numFmt w:val="bullet"/>
      <w:lvlText w:val="•"/>
      <w:lvlJc w:val="left"/>
      <w:pPr>
        <w:tabs>
          <w:tab w:val="num" w:pos="5040"/>
        </w:tabs>
        <w:ind w:left="5040" w:hanging="360"/>
      </w:pPr>
      <w:rPr>
        <w:rFonts w:ascii="Times New Roman" w:hAnsi="Times New Roman" w:hint="default"/>
      </w:rPr>
    </w:lvl>
    <w:lvl w:ilvl="7" w:tplc="E57ED97E" w:tentative="1">
      <w:start w:val="1"/>
      <w:numFmt w:val="bullet"/>
      <w:lvlText w:val="•"/>
      <w:lvlJc w:val="left"/>
      <w:pPr>
        <w:tabs>
          <w:tab w:val="num" w:pos="5760"/>
        </w:tabs>
        <w:ind w:left="5760" w:hanging="360"/>
      </w:pPr>
      <w:rPr>
        <w:rFonts w:ascii="Times New Roman" w:hAnsi="Times New Roman" w:hint="default"/>
      </w:rPr>
    </w:lvl>
    <w:lvl w:ilvl="8" w:tplc="695C7DC6"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F7814CB"/>
    <w:multiLevelType w:val="hybridMultilevel"/>
    <w:tmpl w:val="C2FA7B6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06D4CA9"/>
    <w:multiLevelType w:val="hybridMultilevel"/>
    <w:tmpl w:val="4B78A65A"/>
    <w:lvl w:ilvl="0" w:tplc="4BC8D0BA">
      <w:start w:val="1"/>
      <w:numFmt w:val="bullet"/>
      <w:lvlText w:val="•"/>
      <w:lvlJc w:val="left"/>
      <w:pPr>
        <w:tabs>
          <w:tab w:val="num" w:pos="720"/>
        </w:tabs>
        <w:ind w:left="720" w:hanging="360"/>
      </w:pPr>
      <w:rPr>
        <w:rFonts w:ascii="Times New Roman" w:hAnsi="Times New Roman" w:hint="default"/>
      </w:rPr>
    </w:lvl>
    <w:lvl w:ilvl="1" w:tplc="11B81E1C" w:tentative="1">
      <w:start w:val="1"/>
      <w:numFmt w:val="bullet"/>
      <w:lvlText w:val="•"/>
      <w:lvlJc w:val="left"/>
      <w:pPr>
        <w:tabs>
          <w:tab w:val="num" w:pos="1440"/>
        </w:tabs>
        <w:ind w:left="1440" w:hanging="360"/>
      </w:pPr>
      <w:rPr>
        <w:rFonts w:ascii="Times New Roman" w:hAnsi="Times New Roman" w:hint="default"/>
      </w:rPr>
    </w:lvl>
    <w:lvl w:ilvl="2" w:tplc="A0488DA8" w:tentative="1">
      <w:start w:val="1"/>
      <w:numFmt w:val="bullet"/>
      <w:lvlText w:val="•"/>
      <w:lvlJc w:val="left"/>
      <w:pPr>
        <w:tabs>
          <w:tab w:val="num" w:pos="2160"/>
        </w:tabs>
        <w:ind w:left="2160" w:hanging="360"/>
      </w:pPr>
      <w:rPr>
        <w:rFonts w:ascii="Times New Roman" w:hAnsi="Times New Roman" w:hint="default"/>
      </w:rPr>
    </w:lvl>
    <w:lvl w:ilvl="3" w:tplc="E926015A" w:tentative="1">
      <w:start w:val="1"/>
      <w:numFmt w:val="bullet"/>
      <w:lvlText w:val="•"/>
      <w:lvlJc w:val="left"/>
      <w:pPr>
        <w:tabs>
          <w:tab w:val="num" w:pos="2880"/>
        </w:tabs>
        <w:ind w:left="2880" w:hanging="360"/>
      </w:pPr>
      <w:rPr>
        <w:rFonts w:ascii="Times New Roman" w:hAnsi="Times New Roman" w:hint="default"/>
      </w:rPr>
    </w:lvl>
    <w:lvl w:ilvl="4" w:tplc="36A81684" w:tentative="1">
      <w:start w:val="1"/>
      <w:numFmt w:val="bullet"/>
      <w:lvlText w:val="•"/>
      <w:lvlJc w:val="left"/>
      <w:pPr>
        <w:tabs>
          <w:tab w:val="num" w:pos="3600"/>
        </w:tabs>
        <w:ind w:left="3600" w:hanging="360"/>
      </w:pPr>
      <w:rPr>
        <w:rFonts w:ascii="Times New Roman" w:hAnsi="Times New Roman" w:hint="default"/>
      </w:rPr>
    </w:lvl>
    <w:lvl w:ilvl="5" w:tplc="4B289678" w:tentative="1">
      <w:start w:val="1"/>
      <w:numFmt w:val="bullet"/>
      <w:lvlText w:val="•"/>
      <w:lvlJc w:val="left"/>
      <w:pPr>
        <w:tabs>
          <w:tab w:val="num" w:pos="4320"/>
        </w:tabs>
        <w:ind w:left="4320" w:hanging="360"/>
      </w:pPr>
      <w:rPr>
        <w:rFonts w:ascii="Times New Roman" w:hAnsi="Times New Roman" w:hint="default"/>
      </w:rPr>
    </w:lvl>
    <w:lvl w:ilvl="6" w:tplc="0AEA2558" w:tentative="1">
      <w:start w:val="1"/>
      <w:numFmt w:val="bullet"/>
      <w:lvlText w:val="•"/>
      <w:lvlJc w:val="left"/>
      <w:pPr>
        <w:tabs>
          <w:tab w:val="num" w:pos="5040"/>
        </w:tabs>
        <w:ind w:left="5040" w:hanging="360"/>
      </w:pPr>
      <w:rPr>
        <w:rFonts w:ascii="Times New Roman" w:hAnsi="Times New Roman" w:hint="default"/>
      </w:rPr>
    </w:lvl>
    <w:lvl w:ilvl="7" w:tplc="183646D0" w:tentative="1">
      <w:start w:val="1"/>
      <w:numFmt w:val="bullet"/>
      <w:lvlText w:val="•"/>
      <w:lvlJc w:val="left"/>
      <w:pPr>
        <w:tabs>
          <w:tab w:val="num" w:pos="5760"/>
        </w:tabs>
        <w:ind w:left="5760" w:hanging="360"/>
      </w:pPr>
      <w:rPr>
        <w:rFonts w:ascii="Times New Roman" w:hAnsi="Times New Roman" w:hint="default"/>
      </w:rPr>
    </w:lvl>
    <w:lvl w:ilvl="8" w:tplc="202EEF40"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12253B1E"/>
    <w:multiLevelType w:val="hybridMultilevel"/>
    <w:tmpl w:val="3774EE34"/>
    <w:lvl w:ilvl="0" w:tplc="C06A2AE6">
      <w:start w:val="1"/>
      <w:numFmt w:val="bullet"/>
      <w:lvlText w:val="•"/>
      <w:lvlJc w:val="left"/>
      <w:pPr>
        <w:tabs>
          <w:tab w:val="num" w:pos="720"/>
        </w:tabs>
        <w:ind w:left="720" w:hanging="360"/>
      </w:pPr>
      <w:rPr>
        <w:rFonts w:ascii="TimesNewRomanPSMT" w:hAnsi="TimesNewRomanPSMT" w:hint="default"/>
      </w:rPr>
    </w:lvl>
    <w:lvl w:ilvl="1" w:tplc="317A82EC" w:tentative="1">
      <w:start w:val="1"/>
      <w:numFmt w:val="bullet"/>
      <w:lvlText w:val="•"/>
      <w:lvlJc w:val="left"/>
      <w:pPr>
        <w:tabs>
          <w:tab w:val="num" w:pos="1440"/>
        </w:tabs>
        <w:ind w:left="1440" w:hanging="360"/>
      </w:pPr>
      <w:rPr>
        <w:rFonts w:ascii="TimesNewRomanPSMT" w:hAnsi="TimesNewRomanPSMT" w:hint="default"/>
      </w:rPr>
    </w:lvl>
    <w:lvl w:ilvl="2" w:tplc="18EC81C4" w:tentative="1">
      <w:start w:val="1"/>
      <w:numFmt w:val="bullet"/>
      <w:lvlText w:val="•"/>
      <w:lvlJc w:val="left"/>
      <w:pPr>
        <w:tabs>
          <w:tab w:val="num" w:pos="2160"/>
        </w:tabs>
        <w:ind w:left="2160" w:hanging="360"/>
      </w:pPr>
      <w:rPr>
        <w:rFonts w:ascii="TimesNewRomanPSMT" w:hAnsi="TimesNewRomanPSMT" w:hint="default"/>
      </w:rPr>
    </w:lvl>
    <w:lvl w:ilvl="3" w:tplc="AA96B00C" w:tentative="1">
      <w:start w:val="1"/>
      <w:numFmt w:val="bullet"/>
      <w:lvlText w:val="•"/>
      <w:lvlJc w:val="left"/>
      <w:pPr>
        <w:tabs>
          <w:tab w:val="num" w:pos="2880"/>
        </w:tabs>
        <w:ind w:left="2880" w:hanging="360"/>
      </w:pPr>
      <w:rPr>
        <w:rFonts w:ascii="TimesNewRomanPSMT" w:hAnsi="TimesNewRomanPSMT" w:hint="default"/>
      </w:rPr>
    </w:lvl>
    <w:lvl w:ilvl="4" w:tplc="2EB2B1FA" w:tentative="1">
      <w:start w:val="1"/>
      <w:numFmt w:val="bullet"/>
      <w:lvlText w:val="•"/>
      <w:lvlJc w:val="left"/>
      <w:pPr>
        <w:tabs>
          <w:tab w:val="num" w:pos="3600"/>
        </w:tabs>
        <w:ind w:left="3600" w:hanging="360"/>
      </w:pPr>
      <w:rPr>
        <w:rFonts w:ascii="TimesNewRomanPSMT" w:hAnsi="TimesNewRomanPSMT" w:hint="default"/>
      </w:rPr>
    </w:lvl>
    <w:lvl w:ilvl="5" w:tplc="4664CEE4" w:tentative="1">
      <w:start w:val="1"/>
      <w:numFmt w:val="bullet"/>
      <w:lvlText w:val="•"/>
      <w:lvlJc w:val="left"/>
      <w:pPr>
        <w:tabs>
          <w:tab w:val="num" w:pos="4320"/>
        </w:tabs>
        <w:ind w:left="4320" w:hanging="360"/>
      </w:pPr>
      <w:rPr>
        <w:rFonts w:ascii="TimesNewRomanPSMT" w:hAnsi="TimesNewRomanPSMT" w:hint="default"/>
      </w:rPr>
    </w:lvl>
    <w:lvl w:ilvl="6" w:tplc="B58A19E2" w:tentative="1">
      <w:start w:val="1"/>
      <w:numFmt w:val="bullet"/>
      <w:lvlText w:val="•"/>
      <w:lvlJc w:val="left"/>
      <w:pPr>
        <w:tabs>
          <w:tab w:val="num" w:pos="5040"/>
        </w:tabs>
        <w:ind w:left="5040" w:hanging="360"/>
      </w:pPr>
      <w:rPr>
        <w:rFonts w:ascii="TimesNewRomanPSMT" w:hAnsi="TimesNewRomanPSMT" w:hint="default"/>
      </w:rPr>
    </w:lvl>
    <w:lvl w:ilvl="7" w:tplc="46A24078" w:tentative="1">
      <w:start w:val="1"/>
      <w:numFmt w:val="bullet"/>
      <w:lvlText w:val="•"/>
      <w:lvlJc w:val="left"/>
      <w:pPr>
        <w:tabs>
          <w:tab w:val="num" w:pos="5760"/>
        </w:tabs>
        <w:ind w:left="5760" w:hanging="360"/>
      </w:pPr>
      <w:rPr>
        <w:rFonts w:ascii="TimesNewRomanPSMT" w:hAnsi="TimesNewRomanPSMT" w:hint="default"/>
      </w:rPr>
    </w:lvl>
    <w:lvl w:ilvl="8" w:tplc="97447D18" w:tentative="1">
      <w:start w:val="1"/>
      <w:numFmt w:val="bullet"/>
      <w:lvlText w:val="•"/>
      <w:lvlJc w:val="left"/>
      <w:pPr>
        <w:tabs>
          <w:tab w:val="num" w:pos="6480"/>
        </w:tabs>
        <w:ind w:left="6480" w:hanging="360"/>
      </w:pPr>
      <w:rPr>
        <w:rFonts w:ascii="TimesNewRomanPSMT" w:hAnsi="TimesNewRomanPSMT" w:hint="default"/>
      </w:rPr>
    </w:lvl>
  </w:abstractNum>
  <w:abstractNum w:abstractNumId="5" w15:restartNumberingAfterBreak="0">
    <w:nsid w:val="18994F87"/>
    <w:multiLevelType w:val="hybridMultilevel"/>
    <w:tmpl w:val="8806D05E"/>
    <w:lvl w:ilvl="0" w:tplc="5624F80C">
      <w:start w:val="1"/>
      <w:numFmt w:val="bullet"/>
      <w:lvlText w:val="•"/>
      <w:lvlJc w:val="left"/>
      <w:pPr>
        <w:tabs>
          <w:tab w:val="num" w:pos="720"/>
        </w:tabs>
        <w:ind w:left="720" w:hanging="360"/>
      </w:pPr>
      <w:rPr>
        <w:rFonts w:ascii="Times New Roman" w:hAnsi="Times New Roman" w:hint="default"/>
      </w:rPr>
    </w:lvl>
    <w:lvl w:ilvl="1" w:tplc="927AE8BC" w:tentative="1">
      <w:start w:val="1"/>
      <w:numFmt w:val="bullet"/>
      <w:lvlText w:val="•"/>
      <w:lvlJc w:val="left"/>
      <w:pPr>
        <w:tabs>
          <w:tab w:val="num" w:pos="1440"/>
        </w:tabs>
        <w:ind w:left="1440" w:hanging="360"/>
      </w:pPr>
      <w:rPr>
        <w:rFonts w:ascii="Times New Roman" w:hAnsi="Times New Roman" w:hint="default"/>
      </w:rPr>
    </w:lvl>
    <w:lvl w:ilvl="2" w:tplc="FD565CA0" w:tentative="1">
      <w:start w:val="1"/>
      <w:numFmt w:val="bullet"/>
      <w:lvlText w:val="•"/>
      <w:lvlJc w:val="left"/>
      <w:pPr>
        <w:tabs>
          <w:tab w:val="num" w:pos="2160"/>
        </w:tabs>
        <w:ind w:left="2160" w:hanging="360"/>
      </w:pPr>
      <w:rPr>
        <w:rFonts w:ascii="Times New Roman" w:hAnsi="Times New Roman" w:hint="default"/>
      </w:rPr>
    </w:lvl>
    <w:lvl w:ilvl="3" w:tplc="C5BE92C4" w:tentative="1">
      <w:start w:val="1"/>
      <w:numFmt w:val="bullet"/>
      <w:lvlText w:val="•"/>
      <w:lvlJc w:val="left"/>
      <w:pPr>
        <w:tabs>
          <w:tab w:val="num" w:pos="2880"/>
        </w:tabs>
        <w:ind w:left="2880" w:hanging="360"/>
      </w:pPr>
      <w:rPr>
        <w:rFonts w:ascii="Times New Roman" w:hAnsi="Times New Roman" w:hint="default"/>
      </w:rPr>
    </w:lvl>
    <w:lvl w:ilvl="4" w:tplc="0428ECF4" w:tentative="1">
      <w:start w:val="1"/>
      <w:numFmt w:val="bullet"/>
      <w:lvlText w:val="•"/>
      <w:lvlJc w:val="left"/>
      <w:pPr>
        <w:tabs>
          <w:tab w:val="num" w:pos="3600"/>
        </w:tabs>
        <w:ind w:left="3600" w:hanging="360"/>
      </w:pPr>
      <w:rPr>
        <w:rFonts w:ascii="Times New Roman" w:hAnsi="Times New Roman" w:hint="default"/>
      </w:rPr>
    </w:lvl>
    <w:lvl w:ilvl="5" w:tplc="F228770A" w:tentative="1">
      <w:start w:val="1"/>
      <w:numFmt w:val="bullet"/>
      <w:lvlText w:val="•"/>
      <w:lvlJc w:val="left"/>
      <w:pPr>
        <w:tabs>
          <w:tab w:val="num" w:pos="4320"/>
        </w:tabs>
        <w:ind w:left="4320" w:hanging="360"/>
      </w:pPr>
      <w:rPr>
        <w:rFonts w:ascii="Times New Roman" w:hAnsi="Times New Roman" w:hint="default"/>
      </w:rPr>
    </w:lvl>
    <w:lvl w:ilvl="6" w:tplc="540E344C" w:tentative="1">
      <w:start w:val="1"/>
      <w:numFmt w:val="bullet"/>
      <w:lvlText w:val="•"/>
      <w:lvlJc w:val="left"/>
      <w:pPr>
        <w:tabs>
          <w:tab w:val="num" w:pos="5040"/>
        </w:tabs>
        <w:ind w:left="5040" w:hanging="360"/>
      </w:pPr>
      <w:rPr>
        <w:rFonts w:ascii="Times New Roman" w:hAnsi="Times New Roman" w:hint="default"/>
      </w:rPr>
    </w:lvl>
    <w:lvl w:ilvl="7" w:tplc="ABBA746A" w:tentative="1">
      <w:start w:val="1"/>
      <w:numFmt w:val="bullet"/>
      <w:lvlText w:val="•"/>
      <w:lvlJc w:val="left"/>
      <w:pPr>
        <w:tabs>
          <w:tab w:val="num" w:pos="5760"/>
        </w:tabs>
        <w:ind w:left="5760" w:hanging="360"/>
      </w:pPr>
      <w:rPr>
        <w:rFonts w:ascii="Times New Roman" w:hAnsi="Times New Roman" w:hint="default"/>
      </w:rPr>
    </w:lvl>
    <w:lvl w:ilvl="8" w:tplc="6810CC96"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46F6BD7"/>
    <w:multiLevelType w:val="multilevel"/>
    <w:tmpl w:val="E8AC9C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80415F"/>
    <w:multiLevelType w:val="hybridMultilevel"/>
    <w:tmpl w:val="4F82A1FE"/>
    <w:lvl w:ilvl="0" w:tplc="F7B0E32C">
      <w:start w:val="1"/>
      <w:numFmt w:val="bullet"/>
      <w:lvlText w:val="•"/>
      <w:lvlJc w:val="left"/>
      <w:pPr>
        <w:tabs>
          <w:tab w:val="num" w:pos="720"/>
        </w:tabs>
        <w:ind w:left="720" w:hanging="360"/>
      </w:pPr>
      <w:rPr>
        <w:rFonts w:ascii="TimesNewRomanPSMT" w:hAnsi="TimesNewRomanPSMT" w:hint="default"/>
      </w:rPr>
    </w:lvl>
    <w:lvl w:ilvl="1" w:tplc="B33C7F64" w:tentative="1">
      <w:start w:val="1"/>
      <w:numFmt w:val="bullet"/>
      <w:lvlText w:val="•"/>
      <w:lvlJc w:val="left"/>
      <w:pPr>
        <w:tabs>
          <w:tab w:val="num" w:pos="1440"/>
        </w:tabs>
        <w:ind w:left="1440" w:hanging="360"/>
      </w:pPr>
      <w:rPr>
        <w:rFonts w:ascii="TimesNewRomanPSMT" w:hAnsi="TimesNewRomanPSMT" w:hint="default"/>
      </w:rPr>
    </w:lvl>
    <w:lvl w:ilvl="2" w:tplc="B66CDA04" w:tentative="1">
      <w:start w:val="1"/>
      <w:numFmt w:val="bullet"/>
      <w:lvlText w:val="•"/>
      <w:lvlJc w:val="left"/>
      <w:pPr>
        <w:tabs>
          <w:tab w:val="num" w:pos="2160"/>
        </w:tabs>
        <w:ind w:left="2160" w:hanging="360"/>
      </w:pPr>
      <w:rPr>
        <w:rFonts w:ascii="TimesNewRomanPSMT" w:hAnsi="TimesNewRomanPSMT" w:hint="default"/>
      </w:rPr>
    </w:lvl>
    <w:lvl w:ilvl="3" w:tplc="78EC8C76" w:tentative="1">
      <w:start w:val="1"/>
      <w:numFmt w:val="bullet"/>
      <w:lvlText w:val="•"/>
      <w:lvlJc w:val="left"/>
      <w:pPr>
        <w:tabs>
          <w:tab w:val="num" w:pos="2880"/>
        </w:tabs>
        <w:ind w:left="2880" w:hanging="360"/>
      </w:pPr>
      <w:rPr>
        <w:rFonts w:ascii="TimesNewRomanPSMT" w:hAnsi="TimesNewRomanPSMT" w:hint="default"/>
      </w:rPr>
    </w:lvl>
    <w:lvl w:ilvl="4" w:tplc="00C833EA" w:tentative="1">
      <w:start w:val="1"/>
      <w:numFmt w:val="bullet"/>
      <w:lvlText w:val="•"/>
      <w:lvlJc w:val="left"/>
      <w:pPr>
        <w:tabs>
          <w:tab w:val="num" w:pos="3600"/>
        </w:tabs>
        <w:ind w:left="3600" w:hanging="360"/>
      </w:pPr>
      <w:rPr>
        <w:rFonts w:ascii="TimesNewRomanPSMT" w:hAnsi="TimesNewRomanPSMT" w:hint="default"/>
      </w:rPr>
    </w:lvl>
    <w:lvl w:ilvl="5" w:tplc="298EBAD0" w:tentative="1">
      <w:start w:val="1"/>
      <w:numFmt w:val="bullet"/>
      <w:lvlText w:val="•"/>
      <w:lvlJc w:val="left"/>
      <w:pPr>
        <w:tabs>
          <w:tab w:val="num" w:pos="4320"/>
        </w:tabs>
        <w:ind w:left="4320" w:hanging="360"/>
      </w:pPr>
      <w:rPr>
        <w:rFonts w:ascii="TimesNewRomanPSMT" w:hAnsi="TimesNewRomanPSMT" w:hint="default"/>
      </w:rPr>
    </w:lvl>
    <w:lvl w:ilvl="6" w:tplc="5658ECB8" w:tentative="1">
      <w:start w:val="1"/>
      <w:numFmt w:val="bullet"/>
      <w:lvlText w:val="•"/>
      <w:lvlJc w:val="left"/>
      <w:pPr>
        <w:tabs>
          <w:tab w:val="num" w:pos="5040"/>
        </w:tabs>
        <w:ind w:left="5040" w:hanging="360"/>
      </w:pPr>
      <w:rPr>
        <w:rFonts w:ascii="TimesNewRomanPSMT" w:hAnsi="TimesNewRomanPSMT" w:hint="default"/>
      </w:rPr>
    </w:lvl>
    <w:lvl w:ilvl="7" w:tplc="E2009BFA" w:tentative="1">
      <w:start w:val="1"/>
      <w:numFmt w:val="bullet"/>
      <w:lvlText w:val="•"/>
      <w:lvlJc w:val="left"/>
      <w:pPr>
        <w:tabs>
          <w:tab w:val="num" w:pos="5760"/>
        </w:tabs>
        <w:ind w:left="5760" w:hanging="360"/>
      </w:pPr>
      <w:rPr>
        <w:rFonts w:ascii="TimesNewRomanPSMT" w:hAnsi="TimesNewRomanPSMT" w:hint="default"/>
      </w:rPr>
    </w:lvl>
    <w:lvl w:ilvl="8" w:tplc="31BA0BD0" w:tentative="1">
      <w:start w:val="1"/>
      <w:numFmt w:val="bullet"/>
      <w:lvlText w:val="•"/>
      <w:lvlJc w:val="left"/>
      <w:pPr>
        <w:tabs>
          <w:tab w:val="num" w:pos="6480"/>
        </w:tabs>
        <w:ind w:left="6480" w:hanging="360"/>
      </w:pPr>
      <w:rPr>
        <w:rFonts w:ascii="TimesNewRomanPSMT" w:hAnsi="TimesNewRomanPSMT" w:hint="default"/>
      </w:rPr>
    </w:lvl>
  </w:abstractNum>
  <w:abstractNum w:abstractNumId="8" w15:restartNumberingAfterBreak="0">
    <w:nsid w:val="26B51A5C"/>
    <w:multiLevelType w:val="hybridMultilevel"/>
    <w:tmpl w:val="C3AE6B5E"/>
    <w:lvl w:ilvl="0" w:tplc="96E2CFEC">
      <w:start w:val="1"/>
      <w:numFmt w:val="bullet"/>
      <w:lvlText w:val="-"/>
      <w:lvlJc w:val="left"/>
      <w:pPr>
        <w:tabs>
          <w:tab w:val="num" w:pos="720"/>
        </w:tabs>
        <w:ind w:left="720" w:hanging="360"/>
      </w:pPr>
      <w:rPr>
        <w:rFonts w:ascii="Times New Roman" w:hAnsi="Times New Roman" w:hint="default"/>
      </w:rPr>
    </w:lvl>
    <w:lvl w:ilvl="1" w:tplc="184EBE70" w:tentative="1">
      <w:start w:val="1"/>
      <w:numFmt w:val="bullet"/>
      <w:lvlText w:val="-"/>
      <w:lvlJc w:val="left"/>
      <w:pPr>
        <w:tabs>
          <w:tab w:val="num" w:pos="1440"/>
        </w:tabs>
        <w:ind w:left="1440" w:hanging="360"/>
      </w:pPr>
      <w:rPr>
        <w:rFonts w:ascii="Times New Roman" w:hAnsi="Times New Roman" w:hint="default"/>
      </w:rPr>
    </w:lvl>
    <w:lvl w:ilvl="2" w:tplc="4522BE76" w:tentative="1">
      <w:start w:val="1"/>
      <w:numFmt w:val="bullet"/>
      <w:lvlText w:val="-"/>
      <w:lvlJc w:val="left"/>
      <w:pPr>
        <w:tabs>
          <w:tab w:val="num" w:pos="2160"/>
        </w:tabs>
        <w:ind w:left="2160" w:hanging="360"/>
      </w:pPr>
      <w:rPr>
        <w:rFonts w:ascii="Times New Roman" w:hAnsi="Times New Roman" w:hint="default"/>
      </w:rPr>
    </w:lvl>
    <w:lvl w:ilvl="3" w:tplc="621E7D4C" w:tentative="1">
      <w:start w:val="1"/>
      <w:numFmt w:val="bullet"/>
      <w:lvlText w:val="-"/>
      <w:lvlJc w:val="left"/>
      <w:pPr>
        <w:tabs>
          <w:tab w:val="num" w:pos="2880"/>
        </w:tabs>
        <w:ind w:left="2880" w:hanging="360"/>
      </w:pPr>
      <w:rPr>
        <w:rFonts w:ascii="Times New Roman" w:hAnsi="Times New Roman" w:hint="default"/>
      </w:rPr>
    </w:lvl>
    <w:lvl w:ilvl="4" w:tplc="2C46E3AA" w:tentative="1">
      <w:start w:val="1"/>
      <w:numFmt w:val="bullet"/>
      <w:lvlText w:val="-"/>
      <w:lvlJc w:val="left"/>
      <w:pPr>
        <w:tabs>
          <w:tab w:val="num" w:pos="3600"/>
        </w:tabs>
        <w:ind w:left="3600" w:hanging="360"/>
      </w:pPr>
      <w:rPr>
        <w:rFonts w:ascii="Times New Roman" w:hAnsi="Times New Roman" w:hint="default"/>
      </w:rPr>
    </w:lvl>
    <w:lvl w:ilvl="5" w:tplc="751AFF32" w:tentative="1">
      <w:start w:val="1"/>
      <w:numFmt w:val="bullet"/>
      <w:lvlText w:val="-"/>
      <w:lvlJc w:val="left"/>
      <w:pPr>
        <w:tabs>
          <w:tab w:val="num" w:pos="4320"/>
        </w:tabs>
        <w:ind w:left="4320" w:hanging="360"/>
      </w:pPr>
      <w:rPr>
        <w:rFonts w:ascii="Times New Roman" w:hAnsi="Times New Roman" w:hint="default"/>
      </w:rPr>
    </w:lvl>
    <w:lvl w:ilvl="6" w:tplc="B17EAD00" w:tentative="1">
      <w:start w:val="1"/>
      <w:numFmt w:val="bullet"/>
      <w:lvlText w:val="-"/>
      <w:lvlJc w:val="left"/>
      <w:pPr>
        <w:tabs>
          <w:tab w:val="num" w:pos="5040"/>
        </w:tabs>
        <w:ind w:left="5040" w:hanging="360"/>
      </w:pPr>
      <w:rPr>
        <w:rFonts w:ascii="Times New Roman" w:hAnsi="Times New Roman" w:hint="default"/>
      </w:rPr>
    </w:lvl>
    <w:lvl w:ilvl="7" w:tplc="8988CD44" w:tentative="1">
      <w:start w:val="1"/>
      <w:numFmt w:val="bullet"/>
      <w:lvlText w:val="-"/>
      <w:lvlJc w:val="left"/>
      <w:pPr>
        <w:tabs>
          <w:tab w:val="num" w:pos="5760"/>
        </w:tabs>
        <w:ind w:left="5760" w:hanging="360"/>
      </w:pPr>
      <w:rPr>
        <w:rFonts w:ascii="Times New Roman" w:hAnsi="Times New Roman" w:hint="default"/>
      </w:rPr>
    </w:lvl>
    <w:lvl w:ilvl="8" w:tplc="5CBE7BEE"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2C962544"/>
    <w:multiLevelType w:val="hybridMultilevel"/>
    <w:tmpl w:val="BEF8C614"/>
    <w:lvl w:ilvl="0" w:tplc="709472A4">
      <w:start w:val="1"/>
      <w:numFmt w:val="bullet"/>
      <w:lvlText w:val="•"/>
      <w:lvlJc w:val="left"/>
      <w:pPr>
        <w:tabs>
          <w:tab w:val="num" w:pos="720"/>
        </w:tabs>
        <w:ind w:left="720" w:hanging="360"/>
      </w:pPr>
      <w:rPr>
        <w:rFonts w:ascii="Times New Roman" w:hAnsi="Times New Roman" w:hint="default"/>
      </w:rPr>
    </w:lvl>
    <w:lvl w:ilvl="1" w:tplc="6142938E" w:tentative="1">
      <w:start w:val="1"/>
      <w:numFmt w:val="bullet"/>
      <w:lvlText w:val="•"/>
      <w:lvlJc w:val="left"/>
      <w:pPr>
        <w:tabs>
          <w:tab w:val="num" w:pos="1440"/>
        </w:tabs>
        <w:ind w:left="1440" w:hanging="360"/>
      </w:pPr>
      <w:rPr>
        <w:rFonts w:ascii="Times New Roman" w:hAnsi="Times New Roman" w:hint="default"/>
      </w:rPr>
    </w:lvl>
    <w:lvl w:ilvl="2" w:tplc="18247B80" w:tentative="1">
      <w:start w:val="1"/>
      <w:numFmt w:val="bullet"/>
      <w:lvlText w:val="•"/>
      <w:lvlJc w:val="left"/>
      <w:pPr>
        <w:tabs>
          <w:tab w:val="num" w:pos="2160"/>
        </w:tabs>
        <w:ind w:left="2160" w:hanging="360"/>
      </w:pPr>
      <w:rPr>
        <w:rFonts w:ascii="Times New Roman" w:hAnsi="Times New Roman" w:hint="default"/>
      </w:rPr>
    </w:lvl>
    <w:lvl w:ilvl="3" w:tplc="5A9C8E18" w:tentative="1">
      <w:start w:val="1"/>
      <w:numFmt w:val="bullet"/>
      <w:lvlText w:val="•"/>
      <w:lvlJc w:val="left"/>
      <w:pPr>
        <w:tabs>
          <w:tab w:val="num" w:pos="2880"/>
        </w:tabs>
        <w:ind w:left="2880" w:hanging="360"/>
      </w:pPr>
      <w:rPr>
        <w:rFonts w:ascii="Times New Roman" w:hAnsi="Times New Roman" w:hint="default"/>
      </w:rPr>
    </w:lvl>
    <w:lvl w:ilvl="4" w:tplc="A6905BBA" w:tentative="1">
      <w:start w:val="1"/>
      <w:numFmt w:val="bullet"/>
      <w:lvlText w:val="•"/>
      <w:lvlJc w:val="left"/>
      <w:pPr>
        <w:tabs>
          <w:tab w:val="num" w:pos="3600"/>
        </w:tabs>
        <w:ind w:left="3600" w:hanging="360"/>
      </w:pPr>
      <w:rPr>
        <w:rFonts w:ascii="Times New Roman" w:hAnsi="Times New Roman" w:hint="default"/>
      </w:rPr>
    </w:lvl>
    <w:lvl w:ilvl="5" w:tplc="6F50D37E" w:tentative="1">
      <w:start w:val="1"/>
      <w:numFmt w:val="bullet"/>
      <w:lvlText w:val="•"/>
      <w:lvlJc w:val="left"/>
      <w:pPr>
        <w:tabs>
          <w:tab w:val="num" w:pos="4320"/>
        </w:tabs>
        <w:ind w:left="4320" w:hanging="360"/>
      </w:pPr>
      <w:rPr>
        <w:rFonts w:ascii="Times New Roman" w:hAnsi="Times New Roman" w:hint="default"/>
      </w:rPr>
    </w:lvl>
    <w:lvl w:ilvl="6" w:tplc="38C6845E" w:tentative="1">
      <w:start w:val="1"/>
      <w:numFmt w:val="bullet"/>
      <w:lvlText w:val="•"/>
      <w:lvlJc w:val="left"/>
      <w:pPr>
        <w:tabs>
          <w:tab w:val="num" w:pos="5040"/>
        </w:tabs>
        <w:ind w:left="5040" w:hanging="360"/>
      </w:pPr>
      <w:rPr>
        <w:rFonts w:ascii="Times New Roman" w:hAnsi="Times New Roman" w:hint="default"/>
      </w:rPr>
    </w:lvl>
    <w:lvl w:ilvl="7" w:tplc="82463CB6" w:tentative="1">
      <w:start w:val="1"/>
      <w:numFmt w:val="bullet"/>
      <w:lvlText w:val="•"/>
      <w:lvlJc w:val="left"/>
      <w:pPr>
        <w:tabs>
          <w:tab w:val="num" w:pos="5760"/>
        </w:tabs>
        <w:ind w:left="5760" w:hanging="360"/>
      </w:pPr>
      <w:rPr>
        <w:rFonts w:ascii="Times New Roman" w:hAnsi="Times New Roman" w:hint="default"/>
      </w:rPr>
    </w:lvl>
    <w:lvl w:ilvl="8" w:tplc="8724DE8C"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2E9D6CE7"/>
    <w:multiLevelType w:val="hybridMultilevel"/>
    <w:tmpl w:val="3DEE4494"/>
    <w:lvl w:ilvl="0" w:tplc="6D026AC2">
      <w:start w:val="1"/>
      <w:numFmt w:val="bullet"/>
      <w:lvlText w:val="•"/>
      <w:lvlJc w:val="left"/>
      <w:pPr>
        <w:tabs>
          <w:tab w:val="num" w:pos="720"/>
        </w:tabs>
        <w:ind w:left="720" w:hanging="360"/>
      </w:pPr>
      <w:rPr>
        <w:rFonts w:ascii="Times New Roman" w:hAnsi="Times New Roman" w:hint="default"/>
      </w:rPr>
    </w:lvl>
    <w:lvl w:ilvl="1" w:tplc="1C4E28F8" w:tentative="1">
      <w:start w:val="1"/>
      <w:numFmt w:val="bullet"/>
      <w:lvlText w:val="•"/>
      <w:lvlJc w:val="left"/>
      <w:pPr>
        <w:tabs>
          <w:tab w:val="num" w:pos="1440"/>
        </w:tabs>
        <w:ind w:left="1440" w:hanging="360"/>
      </w:pPr>
      <w:rPr>
        <w:rFonts w:ascii="Times New Roman" w:hAnsi="Times New Roman" w:hint="default"/>
      </w:rPr>
    </w:lvl>
    <w:lvl w:ilvl="2" w:tplc="02967DAA" w:tentative="1">
      <w:start w:val="1"/>
      <w:numFmt w:val="bullet"/>
      <w:lvlText w:val="•"/>
      <w:lvlJc w:val="left"/>
      <w:pPr>
        <w:tabs>
          <w:tab w:val="num" w:pos="2160"/>
        </w:tabs>
        <w:ind w:left="2160" w:hanging="360"/>
      </w:pPr>
      <w:rPr>
        <w:rFonts w:ascii="Times New Roman" w:hAnsi="Times New Roman" w:hint="default"/>
      </w:rPr>
    </w:lvl>
    <w:lvl w:ilvl="3" w:tplc="84006752" w:tentative="1">
      <w:start w:val="1"/>
      <w:numFmt w:val="bullet"/>
      <w:lvlText w:val="•"/>
      <w:lvlJc w:val="left"/>
      <w:pPr>
        <w:tabs>
          <w:tab w:val="num" w:pos="2880"/>
        </w:tabs>
        <w:ind w:left="2880" w:hanging="360"/>
      </w:pPr>
      <w:rPr>
        <w:rFonts w:ascii="Times New Roman" w:hAnsi="Times New Roman" w:hint="default"/>
      </w:rPr>
    </w:lvl>
    <w:lvl w:ilvl="4" w:tplc="52E46462" w:tentative="1">
      <w:start w:val="1"/>
      <w:numFmt w:val="bullet"/>
      <w:lvlText w:val="•"/>
      <w:lvlJc w:val="left"/>
      <w:pPr>
        <w:tabs>
          <w:tab w:val="num" w:pos="3600"/>
        </w:tabs>
        <w:ind w:left="3600" w:hanging="360"/>
      </w:pPr>
      <w:rPr>
        <w:rFonts w:ascii="Times New Roman" w:hAnsi="Times New Roman" w:hint="default"/>
      </w:rPr>
    </w:lvl>
    <w:lvl w:ilvl="5" w:tplc="A2DA26EC" w:tentative="1">
      <w:start w:val="1"/>
      <w:numFmt w:val="bullet"/>
      <w:lvlText w:val="•"/>
      <w:lvlJc w:val="left"/>
      <w:pPr>
        <w:tabs>
          <w:tab w:val="num" w:pos="4320"/>
        </w:tabs>
        <w:ind w:left="4320" w:hanging="360"/>
      </w:pPr>
      <w:rPr>
        <w:rFonts w:ascii="Times New Roman" w:hAnsi="Times New Roman" w:hint="default"/>
      </w:rPr>
    </w:lvl>
    <w:lvl w:ilvl="6" w:tplc="769CAB2A" w:tentative="1">
      <w:start w:val="1"/>
      <w:numFmt w:val="bullet"/>
      <w:lvlText w:val="•"/>
      <w:lvlJc w:val="left"/>
      <w:pPr>
        <w:tabs>
          <w:tab w:val="num" w:pos="5040"/>
        </w:tabs>
        <w:ind w:left="5040" w:hanging="360"/>
      </w:pPr>
      <w:rPr>
        <w:rFonts w:ascii="Times New Roman" w:hAnsi="Times New Roman" w:hint="default"/>
      </w:rPr>
    </w:lvl>
    <w:lvl w:ilvl="7" w:tplc="EA985A7E" w:tentative="1">
      <w:start w:val="1"/>
      <w:numFmt w:val="bullet"/>
      <w:lvlText w:val="•"/>
      <w:lvlJc w:val="left"/>
      <w:pPr>
        <w:tabs>
          <w:tab w:val="num" w:pos="5760"/>
        </w:tabs>
        <w:ind w:left="5760" w:hanging="360"/>
      </w:pPr>
      <w:rPr>
        <w:rFonts w:ascii="Times New Roman" w:hAnsi="Times New Roman" w:hint="default"/>
      </w:rPr>
    </w:lvl>
    <w:lvl w:ilvl="8" w:tplc="0F4291CE"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336A2B14"/>
    <w:multiLevelType w:val="multilevel"/>
    <w:tmpl w:val="9CFE4B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073575"/>
    <w:multiLevelType w:val="hybridMultilevel"/>
    <w:tmpl w:val="F0C0A6EA"/>
    <w:lvl w:ilvl="0" w:tplc="133EB614">
      <w:start w:val="1"/>
      <w:numFmt w:val="bullet"/>
      <w:lvlText w:val="•"/>
      <w:lvlJc w:val="left"/>
      <w:pPr>
        <w:tabs>
          <w:tab w:val="num" w:pos="720"/>
        </w:tabs>
        <w:ind w:left="720" w:hanging="360"/>
      </w:pPr>
      <w:rPr>
        <w:rFonts w:ascii="Times New Roman" w:hAnsi="Times New Roman" w:hint="default"/>
      </w:rPr>
    </w:lvl>
    <w:lvl w:ilvl="1" w:tplc="D2382C80" w:tentative="1">
      <w:start w:val="1"/>
      <w:numFmt w:val="bullet"/>
      <w:lvlText w:val="•"/>
      <w:lvlJc w:val="left"/>
      <w:pPr>
        <w:tabs>
          <w:tab w:val="num" w:pos="1440"/>
        </w:tabs>
        <w:ind w:left="1440" w:hanging="360"/>
      </w:pPr>
      <w:rPr>
        <w:rFonts w:ascii="Times New Roman" w:hAnsi="Times New Roman" w:hint="default"/>
      </w:rPr>
    </w:lvl>
    <w:lvl w:ilvl="2" w:tplc="9A982EE0" w:tentative="1">
      <w:start w:val="1"/>
      <w:numFmt w:val="bullet"/>
      <w:lvlText w:val="•"/>
      <w:lvlJc w:val="left"/>
      <w:pPr>
        <w:tabs>
          <w:tab w:val="num" w:pos="2160"/>
        </w:tabs>
        <w:ind w:left="2160" w:hanging="360"/>
      </w:pPr>
      <w:rPr>
        <w:rFonts w:ascii="Times New Roman" w:hAnsi="Times New Roman" w:hint="default"/>
      </w:rPr>
    </w:lvl>
    <w:lvl w:ilvl="3" w:tplc="AD08776A" w:tentative="1">
      <w:start w:val="1"/>
      <w:numFmt w:val="bullet"/>
      <w:lvlText w:val="•"/>
      <w:lvlJc w:val="left"/>
      <w:pPr>
        <w:tabs>
          <w:tab w:val="num" w:pos="2880"/>
        </w:tabs>
        <w:ind w:left="2880" w:hanging="360"/>
      </w:pPr>
      <w:rPr>
        <w:rFonts w:ascii="Times New Roman" w:hAnsi="Times New Roman" w:hint="default"/>
      </w:rPr>
    </w:lvl>
    <w:lvl w:ilvl="4" w:tplc="7C1CA7E2" w:tentative="1">
      <w:start w:val="1"/>
      <w:numFmt w:val="bullet"/>
      <w:lvlText w:val="•"/>
      <w:lvlJc w:val="left"/>
      <w:pPr>
        <w:tabs>
          <w:tab w:val="num" w:pos="3600"/>
        </w:tabs>
        <w:ind w:left="3600" w:hanging="360"/>
      </w:pPr>
      <w:rPr>
        <w:rFonts w:ascii="Times New Roman" w:hAnsi="Times New Roman" w:hint="default"/>
      </w:rPr>
    </w:lvl>
    <w:lvl w:ilvl="5" w:tplc="03A41C00" w:tentative="1">
      <w:start w:val="1"/>
      <w:numFmt w:val="bullet"/>
      <w:lvlText w:val="•"/>
      <w:lvlJc w:val="left"/>
      <w:pPr>
        <w:tabs>
          <w:tab w:val="num" w:pos="4320"/>
        </w:tabs>
        <w:ind w:left="4320" w:hanging="360"/>
      </w:pPr>
      <w:rPr>
        <w:rFonts w:ascii="Times New Roman" w:hAnsi="Times New Roman" w:hint="default"/>
      </w:rPr>
    </w:lvl>
    <w:lvl w:ilvl="6" w:tplc="79D6875E" w:tentative="1">
      <w:start w:val="1"/>
      <w:numFmt w:val="bullet"/>
      <w:lvlText w:val="•"/>
      <w:lvlJc w:val="left"/>
      <w:pPr>
        <w:tabs>
          <w:tab w:val="num" w:pos="5040"/>
        </w:tabs>
        <w:ind w:left="5040" w:hanging="360"/>
      </w:pPr>
      <w:rPr>
        <w:rFonts w:ascii="Times New Roman" w:hAnsi="Times New Roman" w:hint="default"/>
      </w:rPr>
    </w:lvl>
    <w:lvl w:ilvl="7" w:tplc="A050C264" w:tentative="1">
      <w:start w:val="1"/>
      <w:numFmt w:val="bullet"/>
      <w:lvlText w:val="•"/>
      <w:lvlJc w:val="left"/>
      <w:pPr>
        <w:tabs>
          <w:tab w:val="num" w:pos="5760"/>
        </w:tabs>
        <w:ind w:left="5760" w:hanging="360"/>
      </w:pPr>
      <w:rPr>
        <w:rFonts w:ascii="Times New Roman" w:hAnsi="Times New Roman" w:hint="default"/>
      </w:rPr>
    </w:lvl>
    <w:lvl w:ilvl="8" w:tplc="F76A415C"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34E5604B"/>
    <w:multiLevelType w:val="hybridMultilevel"/>
    <w:tmpl w:val="C51670DE"/>
    <w:lvl w:ilvl="0" w:tplc="59DA742A">
      <w:start w:val="1"/>
      <w:numFmt w:val="bullet"/>
      <w:lvlText w:val="•"/>
      <w:lvlJc w:val="left"/>
      <w:pPr>
        <w:tabs>
          <w:tab w:val="num" w:pos="720"/>
        </w:tabs>
        <w:ind w:left="720" w:hanging="360"/>
      </w:pPr>
      <w:rPr>
        <w:rFonts w:ascii="Times New Roman" w:hAnsi="Times New Roman" w:hint="default"/>
      </w:rPr>
    </w:lvl>
    <w:lvl w:ilvl="1" w:tplc="DAB27EB6" w:tentative="1">
      <w:start w:val="1"/>
      <w:numFmt w:val="bullet"/>
      <w:lvlText w:val="•"/>
      <w:lvlJc w:val="left"/>
      <w:pPr>
        <w:tabs>
          <w:tab w:val="num" w:pos="1440"/>
        </w:tabs>
        <w:ind w:left="1440" w:hanging="360"/>
      </w:pPr>
      <w:rPr>
        <w:rFonts w:ascii="Times New Roman" w:hAnsi="Times New Roman" w:hint="default"/>
      </w:rPr>
    </w:lvl>
    <w:lvl w:ilvl="2" w:tplc="97540F3E" w:tentative="1">
      <w:start w:val="1"/>
      <w:numFmt w:val="bullet"/>
      <w:lvlText w:val="•"/>
      <w:lvlJc w:val="left"/>
      <w:pPr>
        <w:tabs>
          <w:tab w:val="num" w:pos="2160"/>
        </w:tabs>
        <w:ind w:left="2160" w:hanging="360"/>
      </w:pPr>
      <w:rPr>
        <w:rFonts w:ascii="Times New Roman" w:hAnsi="Times New Roman" w:hint="default"/>
      </w:rPr>
    </w:lvl>
    <w:lvl w:ilvl="3" w:tplc="09C87E4E" w:tentative="1">
      <w:start w:val="1"/>
      <w:numFmt w:val="bullet"/>
      <w:lvlText w:val="•"/>
      <w:lvlJc w:val="left"/>
      <w:pPr>
        <w:tabs>
          <w:tab w:val="num" w:pos="2880"/>
        </w:tabs>
        <w:ind w:left="2880" w:hanging="360"/>
      </w:pPr>
      <w:rPr>
        <w:rFonts w:ascii="Times New Roman" w:hAnsi="Times New Roman" w:hint="default"/>
      </w:rPr>
    </w:lvl>
    <w:lvl w:ilvl="4" w:tplc="08B6A300" w:tentative="1">
      <w:start w:val="1"/>
      <w:numFmt w:val="bullet"/>
      <w:lvlText w:val="•"/>
      <w:lvlJc w:val="left"/>
      <w:pPr>
        <w:tabs>
          <w:tab w:val="num" w:pos="3600"/>
        </w:tabs>
        <w:ind w:left="3600" w:hanging="360"/>
      </w:pPr>
      <w:rPr>
        <w:rFonts w:ascii="Times New Roman" w:hAnsi="Times New Roman" w:hint="default"/>
      </w:rPr>
    </w:lvl>
    <w:lvl w:ilvl="5" w:tplc="B78029B2" w:tentative="1">
      <w:start w:val="1"/>
      <w:numFmt w:val="bullet"/>
      <w:lvlText w:val="•"/>
      <w:lvlJc w:val="left"/>
      <w:pPr>
        <w:tabs>
          <w:tab w:val="num" w:pos="4320"/>
        </w:tabs>
        <w:ind w:left="4320" w:hanging="360"/>
      </w:pPr>
      <w:rPr>
        <w:rFonts w:ascii="Times New Roman" w:hAnsi="Times New Roman" w:hint="default"/>
      </w:rPr>
    </w:lvl>
    <w:lvl w:ilvl="6" w:tplc="F1641C66" w:tentative="1">
      <w:start w:val="1"/>
      <w:numFmt w:val="bullet"/>
      <w:lvlText w:val="•"/>
      <w:lvlJc w:val="left"/>
      <w:pPr>
        <w:tabs>
          <w:tab w:val="num" w:pos="5040"/>
        </w:tabs>
        <w:ind w:left="5040" w:hanging="360"/>
      </w:pPr>
      <w:rPr>
        <w:rFonts w:ascii="Times New Roman" w:hAnsi="Times New Roman" w:hint="default"/>
      </w:rPr>
    </w:lvl>
    <w:lvl w:ilvl="7" w:tplc="CB40E644" w:tentative="1">
      <w:start w:val="1"/>
      <w:numFmt w:val="bullet"/>
      <w:lvlText w:val="•"/>
      <w:lvlJc w:val="left"/>
      <w:pPr>
        <w:tabs>
          <w:tab w:val="num" w:pos="5760"/>
        </w:tabs>
        <w:ind w:left="5760" w:hanging="360"/>
      </w:pPr>
      <w:rPr>
        <w:rFonts w:ascii="Times New Roman" w:hAnsi="Times New Roman" w:hint="default"/>
      </w:rPr>
    </w:lvl>
    <w:lvl w:ilvl="8" w:tplc="77522048"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380319A7"/>
    <w:multiLevelType w:val="multilevel"/>
    <w:tmpl w:val="84285A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BB6AD6"/>
    <w:multiLevelType w:val="hybridMultilevel"/>
    <w:tmpl w:val="E0E0B792"/>
    <w:lvl w:ilvl="0" w:tplc="EA068808">
      <w:start w:val="1"/>
      <w:numFmt w:val="bullet"/>
      <w:lvlText w:val="•"/>
      <w:lvlJc w:val="left"/>
      <w:pPr>
        <w:tabs>
          <w:tab w:val="num" w:pos="720"/>
        </w:tabs>
        <w:ind w:left="720" w:hanging="360"/>
      </w:pPr>
      <w:rPr>
        <w:rFonts w:ascii="Times New Roman" w:hAnsi="Times New Roman" w:hint="default"/>
      </w:rPr>
    </w:lvl>
    <w:lvl w:ilvl="1" w:tplc="1EB0C27C" w:tentative="1">
      <w:start w:val="1"/>
      <w:numFmt w:val="bullet"/>
      <w:lvlText w:val="•"/>
      <w:lvlJc w:val="left"/>
      <w:pPr>
        <w:tabs>
          <w:tab w:val="num" w:pos="1440"/>
        </w:tabs>
        <w:ind w:left="1440" w:hanging="360"/>
      </w:pPr>
      <w:rPr>
        <w:rFonts w:ascii="Times New Roman" w:hAnsi="Times New Roman" w:hint="default"/>
      </w:rPr>
    </w:lvl>
    <w:lvl w:ilvl="2" w:tplc="B4E43232" w:tentative="1">
      <w:start w:val="1"/>
      <w:numFmt w:val="bullet"/>
      <w:lvlText w:val="•"/>
      <w:lvlJc w:val="left"/>
      <w:pPr>
        <w:tabs>
          <w:tab w:val="num" w:pos="2160"/>
        </w:tabs>
        <w:ind w:left="2160" w:hanging="360"/>
      </w:pPr>
      <w:rPr>
        <w:rFonts w:ascii="Times New Roman" w:hAnsi="Times New Roman" w:hint="default"/>
      </w:rPr>
    </w:lvl>
    <w:lvl w:ilvl="3" w:tplc="2A8219DC" w:tentative="1">
      <w:start w:val="1"/>
      <w:numFmt w:val="bullet"/>
      <w:lvlText w:val="•"/>
      <w:lvlJc w:val="left"/>
      <w:pPr>
        <w:tabs>
          <w:tab w:val="num" w:pos="2880"/>
        </w:tabs>
        <w:ind w:left="2880" w:hanging="360"/>
      </w:pPr>
      <w:rPr>
        <w:rFonts w:ascii="Times New Roman" w:hAnsi="Times New Roman" w:hint="default"/>
      </w:rPr>
    </w:lvl>
    <w:lvl w:ilvl="4" w:tplc="56CC3AB0" w:tentative="1">
      <w:start w:val="1"/>
      <w:numFmt w:val="bullet"/>
      <w:lvlText w:val="•"/>
      <w:lvlJc w:val="left"/>
      <w:pPr>
        <w:tabs>
          <w:tab w:val="num" w:pos="3600"/>
        </w:tabs>
        <w:ind w:left="3600" w:hanging="360"/>
      </w:pPr>
      <w:rPr>
        <w:rFonts w:ascii="Times New Roman" w:hAnsi="Times New Roman" w:hint="default"/>
      </w:rPr>
    </w:lvl>
    <w:lvl w:ilvl="5" w:tplc="0330C5A4" w:tentative="1">
      <w:start w:val="1"/>
      <w:numFmt w:val="bullet"/>
      <w:lvlText w:val="•"/>
      <w:lvlJc w:val="left"/>
      <w:pPr>
        <w:tabs>
          <w:tab w:val="num" w:pos="4320"/>
        </w:tabs>
        <w:ind w:left="4320" w:hanging="360"/>
      </w:pPr>
      <w:rPr>
        <w:rFonts w:ascii="Times New Roman" w:hAnsi="Times New Roman" w:hint="default"/>
      </w:rPr>
    </w:lvl>
    <w:lvl w:ilvl="6" w:tplc="9A0A1D0A" w:tentative="1">
      <w:start w:val="1"/>
      <w:numFmt w:val="bullet"/>
      <w:lvlText w:val="•"/>
      <w:lvlJc w:val="left"/>
      <w:pPr>
        <w:tabs>
          <w:tab w:val="num" w:pos="5040"/>
        </w:tabs>
        <w:ind w:left="5040" w:hanging="360"/>
      </w:pPr>
      <w:rPr>
        <w:rFonts w:ascii="Times New Roman" w:hAnsi="Times New Roman" w:hint="default"/>
      </w:rPr>
    </w:lvl>
    <w:lvl w:ilvl="7" w:tplc="875C76A4" w:tentative="1">
      <w:start w:val="1"/>
      <w:numFmt w:val="bullet"/>
      <w:lvlText w:val="•"/>
      <w:lvlJc w:val="left"/>
      <w:pPr>
        <w:tabs>
          <w:tab w:val="num" w:pos="5760"/>
        </w:tabs>
        <w:ind w:left="5760" w:hanging="360"/>
      </w:pPr>
      <w:rPr>
        <w:rFonts w:ascii="Times New Roman" w:hAnsi="Times New Roman" w:hint="default"/>
      </w:rPr>
    </w:lvl>
    <w:lvl w:ilvl="8" w:tplc="03FC3606"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3BE32533"/>
    <w:multiLevelType w:val="hybridMultilevel"/>
    <w:tmpl w:val="8B4A0A24"/>
    <w:lvl w:ilvl="0" w:tplc="6720D828">
      <w:start w:val="1"/>
      <w:numFmt w:val="bullet"/>
      <w:lvlText w:val="•"/>
      <w:lvlJc w:val="left"/>
      <w:pPr>
        <w:tabs>
          <w:tab w:val="num" w:pos="720"/>
        </w:tabs>
        <w:ind w:left="720" w:hanging="360"/>
      </w:pPr>
      <w:rPr>
        <w:rFonts w:ascii="Times New Roman" w:hAnsi="Times New Roman" w:hint="default"/>
      </w:rPr>
    </w:lvl>
    <w:lvl w:ilvl="1" w:tplc="2F38FB32" w:tentative="1">
      <w:start w:val="1"/>
      <w:numFmt w:val="bullet"/>
      <w:lvlText w:val="•"/>
      <w:lvlJc w:val="left"/>
      <w:pPr>
        <w:tabs>
          <w:tab w:val="num" w:pos="1440"/>
        </w:tabs>
        <w:ind w:left="1440" w:hanging="360"/>
      </w:pPr>
      <w:rPr>
        <w:rFonts w:ascii="Times New Roman" w:hAnsi="Times New Roman" w:hint="default"/>
      </w:rPr>
    </w:lvl>
    <w:lvl w:ilvl="2" w:tplc="7AFA52E4" w:tentative="1">
      <w:start w:val="1"/>
      <w:numFmt w:val="bullet"/>
      <w:lvlText w:val="•"/>
      <w:lvlJc w:val="left"/>
      <w:pPr>
        <w:tabs>
          <w:tab w:val="num" w:pos="2160"/>
        </w:tabs>
        <w:ind w:left="2160" w:hanging="360"/>
      </w:pPr>
      <w:rPr>
        <w:rFonts w:ascii="Times New Roman" w:hAnsi="Times New Roman" w:hint="default"/>
      </w:rPr>
    </w:lvl>
    <w:lvl w:ilvl="3" w:tplc="8A8C9CEE" w:tentative="1">
      <w:start w:val="1"/>
      <w:numFmt w:val="bullet"/>
      <w:lvlText w:val="•"/>
      <w:lvlJc w:val="left"/>
      <w:pPr>
        <w:tabs>
          <w:tab w:val="num" w:pos="2880"/>
        </w:tabs>
        <w:ind w:left="2880" w:hanging="360"/>
      </w:pPr>
      <w:rPr>
        <w:rFonts w:ascii="Times New Roman" w:hAnsi="Times New Roman" w:hint="default"/>
      </w:rPr>
    </w:lvl>
    <w:lvl w:ilvl="4" w:tplc="BBE83BC8" w:tentative="1">
      <w:start w:val="1"/>
      <w:numFmt w:val="bullet"/>
      <w:lvlText w:val="•"/>
      <w:lvlJc w:val="left"/>
      <w:pPr>
        <w:tabs>
          <w:tab w:val="num" w:pos="3600"/>
        </w:tabs>
        <w:ind w:left="3600" w:hanging="360"/>
      </w:pPr>
      <w:rPr>
        <w:rFonts w:ascii="Times New Roman" w:hAnsi="Times New Roman" w:hint="default"/>
      </w:rPr>
    </w:lvl>
    <w:lvl w:ilvl="5" w:tplc="F25680F8" w:tentative="1">
      <w:start w:val="1"/>
      <w:numFmt w:val="bullet"/>
      <w:lvlText w:val="•"/>
      <w:lvlJc w:val="left"/>
      <w:pPr>
        <w:tabs>
          <w:tab w:val="num" w:pos="4320"/>
        </w:tabs>
        <w:ind w:left="4320" w:hanging="360"/>
      </w:pPr>
      <w:rPr>
        <w:rFonts w:ascii="Times New Roman" w:hAnsi="Times New Roman" w:hint="default"/>
      </w:rPr>
    </w:lvl>
    <w:lvl w:ilvl="6" w:tplc="1C881050" w:tentative="1">
      <w:start w:val="1"/>
      <w:numFmt w:val="bullet"/>
      <w:lvlText w:val="•"/>
      <w:lvlJc w:val="left"/>
      <w:pPr>
        <w:tabs>
          <w:tab w:val="num" w:pos="5040"/>
        </w:tabs>
        <w:ind w:left="5040" w:hanging="360"/>
      </w:pPr>
      <w:rPr>
        <w:rFonts w:ascii="Times New Roman" w:hAnsi="Times New Roman" w:hint="default"/>
      </w:rPr>
    </w:lvl>
    <w:lvl w:ilvl="7" w:tplc="1820F3BE" w:tentative="1">
      <w:start w:val="1"/>
      <w:numFmt w:val="bullet"/>
      <w:lvlText w:val="•"/>
      <w:lvlJc w:val="left"/>
      <w:pPr>
        <w:tabs>
          <w:tab w:val="num" w:pos="5760"/>
        </w:tabs>
        <w:ind w:left="5760" w:hanging="360"/>
      </w:pPr>
      <w:rPr>
        <w:rFonts w:ascii="Times New Roman" w:hAnsi="Times New Roman" w:hint="default"/>
      </w:rPr>
    </w:lvl>
    <w:lvl w:ilvl="8" w:tplc="664E18BA"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3C5421B9"/>
    <w:multiLevelType w:val="multilevel"/>
    <w:tmpl w:val="C21403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CE5BA0"/>
    <w:multiLevelType w:val="hybridMultilevel"/>
    <w:tmpl w:val="86D05FBC"/>
    <w:lvl w:ilvl="0" w:tplc="3A1818F2">
      <w:start w:val="1"/>
      <w:numFmt w:val="bullet"/>
      <w:lvlText w:val="-"/>
      <w:lvlJc w:val="left"/>
      <w:pPr>
        <w:tabs>
          <w:tab w:val="num" w:pos="720"/>
        </w:tabs>
        <w:ind w:left="720" w:hanging="360"/>
      </w:pPr>
      <w:rPr>
        <w:rFonts w:ascii="Arial" w:hAnsi="Arial" w:hint="default"/>
      </w:rPr>
    </w:lvl>
    <w:lvl w:ilvl="1" w:tplc="422057CA">
      <w:start w:val="1"/>
      <w:numFmt w:val="bullet"/>
      <w:lvlText w:val="-"/>
      <w:lvlJc w:val="left"/>
      <w:pPr>
        <w:tabs>
          <w:tab w:val="num" w:pos="1440"/>
        </w:tabs>
        <w:ind w:left="1440" w:hanging="360"/>
      </w:pPr>
      <w:rPr>
        <w:rFonts w:ascii="Arial" w:hAnsi="Arial" w:hint="default"/>
      </w:rPr>
    </w:lvl>
    <w:lvl w:ilvl="2" w:tplc="49769704" w:tentative="1">
      <w:start w:val="1"/>
      <w:numFmt w:val="bullet"/>
      <w:lvlText w:val="-"/>
      <w:lvlJc w:val="left"/>
      <w:pPr>
        <w:tabs>
          <w:tab w:val="num" w:pos="2160"/>
        </w:tabs>
        <w:ind w:left="2160" w:hanging="360"/>
      </w:pPr>
      <w:rPr>
        <w:rFonts w:ascii="Arial" w:hAnsi="Arial" w:hint="default"/>
      </w:rPr>
    </w:lvl>
    <w:lvl w:ilvl="3" w:tplc="1282498C" w:tentative="1">
      <w:start w:val="1"/>
      <w:numFmt w:val="bullet"/>
      <w:lvlText w:val="-"/>
      <w:lvlJc w:val="left"/>
      <w:pPr>
        <w:tabs>
          <w:tab w:val="num" w:pos="2880"/>
        </w:tabs>
        <w:ind w:left="2880" w:hanging="360"/>
      </w:pPr>
      <w:rPr>
        <w:rFonts w:ascii="Arial" w:hAnsi="Arial" w:hint="default"/>
      </w:rPr>
    </w:lvl>
    <w:lvl w:ilvl="4" w:tplc="F530E580" w:tentative="1">
      <w:start w:val="1"/>
      <w:numFmt w:val="bullet"/>
      <w:lvlText w:val="-"/>
      <w:lvlJc w:val="left"/>
      <w:pPr>
        <w:tabs>
          <w:tab w:val="num" w:pos="3600"/>
        </w:tabs>
        <w:ind w:left="3600" w:hanging="360"/>
      </w:pPr>
      <w:rPr>
        <w:rFonts w:ascii="Arial" w:hAnsi="Arial" w:hint="default"/>
      </w:rPr>
    </w:lvl>
    <w:lvl w:ilvl="5" w:tplc="17C2E7DC" w:tentative="1">
      <w:start w:val="1"/>
      <w:numFmt w:val="bullet"/>
      <w:lvlText w:val="-"/>
      <w:lvlJc w:val="left"/>
      <w:pPr>
        <w:tabs>
          <w:tab w:val="num" w:pos="4320"/>
        </w:tabs>
        <w:ind w:left="4320" w:hanging="360"/>
      </w:pPr>
      <w:rPr>
        <w:rFonts w:ascii="Arial" w:hAnsi="Arial" w:hint="default"/>
      </w:rPr>
    </w:lvl>
    <w:lvl w:ilvl="6" w:tplc="655C0C50" w:tentative="1">
      <w:start w:val="1"/>
      <w:numFmt w:val="bullet"/>
      <w:lvlText w:val="-"/>
      <w:lvlJc w:val="left"/>
      <w:pPr>
        <w:tabs>
          <w:tab w:val="num" w:pos="5040"/>
        </w:tabs>
        <w:ind w:left="5040" w:hanging="360"/>
      </w:pPr>
      <w:rPr>
        <w:rFonts w:ascii="Arial" w:hAnsi="Arial" w:hint="default"/>
      </w:rPr>
    </w:lvl>
    <w:lvl w:ilvl="7" w:tplc="D9D42D44" w:tentative="1">
      <w:start w:val="1"/>
      <w:numFmt w:val="bullet"/>
      <w:lvlText w:val="-"/>
      <w:lvlJc w:val="left"/>
      <w:pPr>
        <w:tabs>
          <w:tab w:val="num" w:pos="5760"/>
        </w:tabs>
        <w:ind w:left="5760" w:hanging="360"/>
      </w:pPr>
      <w:rPr>
        <w:rFonts w:ascii="Arial" w:hAnsi="Arial" w:hint="default"/>
      </w:rPr>
    </w:lvl>
    <w:lvl w:ilvl="8" w:tplc="FD90479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F770315"/>
    <w:multiLevelType w:val="hybridMultilevel"/>
    <w:tmpl w:val="EF0A0948"/>
    <w:lvl w:ilvl="0" w:tplc="591288D2">
      <w:start w:val="1"/>
      <w:numFmt w:val="bullet"/>
      <w:lvlText w:val="•"/>
      <w:lvlJc w:val="left"/>
      <w:pPr>
        <w:tabs>
          <w:tab w:val="num" w:pos="720"/>
        </w:tabs>
        <w:ind w:left="720" w:hanging="360"/>
      </w:pPr>
      <w:rPr>
        <w:rFonts w:ascii="Times New Roman" w:hAnsi="Times New Roman" w:hint="default"/>
      </w:rPr>
    </w:lvl>
    <w:lvl w:ilvl="1" w:tplc="79ECE868" w:tentative="1">
      <w:start w:val="1"/>
      <w:numFmt w:val="bullet"/>
      <w:lvlText w:val="•"/>
      <w:lvlJc w:val="left"/>
      <w:pPr>
        <w:tabs>
          <w:tab w:val="num" w:pos="1440"/>
        </w:tabs>
        <w:ind w:left="1440" w:hanging="360"/>
      </w:pPr>
      <w:rPr>
        <w:rFonts w:ascii="Times New Roman" w:hAnsi="Times New Roman" w:hint="default"/>
      </w:rPr>
    </w:lvl>
    <w:lvl w:ilvl="2" w:tplc="89749630" w:tentative="1">
      <w:start w:val="1"/>
      <w:numFmt w:val="bullet"/>
      <w:lvlText w:val="•"/>
      <w:lvlJc w:val="left"/>
      <w:pPr>
        <w:tabs>
          <w:tab w:val="num" w:pos="2160"/>
        </w:tabs>
        <w:ind w:left="2160" w:hanging="360"/>
      </w:pPr>
      <w:rPr>
        <w:rFonts w:ascii="Times New Roman" w:hAnsi="Times New Roman" w:hint="default"/>
      </w:rPr>
    </w:lvl>
    <w:lvl w:ilvl="3" w:tplc="251AD1D2" w:tentative="1">
      <w:start w:val="1"/>
      <w:numFmt w:val="bullet"/>
      <w:lvlText w:val="•"/>
      <w:lvlJc w:val="left"/>
      <w:pPr>
        <w:tabs>
          <w:tab w:val="num" w:pos="2880"/>
        </w:tabs>
        <w:ind w:left="2880" w:hanging="360"/>
      </w:pPr>
      <w:rPr>
        <w:rFonts w:ascii="Times New Roman" w:hAnsi="Times New Roman" w:hint="default"/>
      </w:rPr>
    </w:lvl>
    <w:lvl w:ilvl="4" w:tplc="0D0C00F0" w:tentative="1">
      <w:start w:val="1"/>
      <w:numFmt w:val="bullet"/>
      <w:lvlText w:val="•"/>
      <w:lvlJc w:val="left"/>
      <w:pPr>
        <w:tabs>
          <w:tab w:val="num" w:pos="3600"/>
        </w:tabs>
        <w:ind w:left="3600" w:hanging="360"/>
      </w:pPr>
      <w:rPr>
        <w:rFonts w:ascii="Times New Roman" w:hAnsi="Times New Roman" w:hint="default"/>
      </w:rPr>
    </w:lvl>
    <w:lvl w:ilvl="5" w:tplc="386AC3EE" w:tentative="1">
      <w:start w:val="1"/>
      <w:numFmt w:val="bullet"/>
      <w:lvlText w:val="•"/>
      <w:lvlJc w:val="left"/>
      <w:pPr>
        <w:tabs>
          <w:tab w:val="num" w:pos="4320"/>
        </w:tabs>
        <w:ind w:left="4320" w:hanging="360"/>
      </w:pPr>
      <w:rPr>
        <w:rFonts w:ascii="Times New Roman" w:hAnsi="Times New Roman" w:hint="default"/>
      </w:rPr>
    </w:lvl>
    <w:lvl w:ilvl="6" w:tplc="2E2CD0C2" w:tentative="1">
      <w:start w:val="1"/>
      <w:numFmt w:val="bullet"/>
      <w:lvlText w:val="•"/>
      <w:lvlJc w:val="left"/>
      <w:pPr>
        <w:tabs>
          <w:tab w:val="num" w:pos="5040"/>
        </w:tabs>
        <w:ind w:left="5040" w:hanging="360"/>
      </w:pPr>
      <w:rPr>
        <w:rFonts w:ascii="Times New Roman" w:hAnsi="Times New Roman" w:hint="default"/>
      </w:rPr>
    </w:lvl>
    <w:lvl w:ilvl="7" w:tplc="4CC2411E" w:tentative="1">
      <w:start w:val="1"/>
      <w:numFmt w:val="bullet"/>
      <w:lvlText w:val="•"/>
      <w:lvlJc w:val="left"/>
      <w:pPr>
        <w:tabs>
          <w:tab w:val="num" w:pos="5760"/>
        </w:tabs>
        <w:ind w:left="5760" w:hanging="360"/>
      </w:pPr>
      <w:rPr>
        <w:rFonts w:ascii="Times New Roman" w:hAnsi="Times New Roman" w:hint="default"/>
      </w:rPr>
    </w:lvl>
    <w:lvl w:ilvl="8" w:tplc="78B8BD2C"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5B50169"/>
    <w:multiLevelType w:val="hybridMultilevel"/>
    <w:tmpl w:val="9866FFF6"/>
    <w:lvl w:ilvl="0" w:tplc="31E4474E">
      <w:start w:val="1"/>
      <w:numFmt w:val="bullet"/>
      <w:lvlText w:val="•"/>
      <w:lvlJc w:val="left"/>
      <w:pPr>
        <w:tabs>
          <w:tab w:val="num" w:pos="720"/>
        </w:tabs>
        <w:ind w:left="720" w:hanging="360"/>
      </w:pPr>
      <w:rPr>
        <w:rFonts w:ascii="Times New Roman" w:hAnsi="Times New Roman" w:hint="default"/>
      </w:rPr>
    </w:lvl>
    <w:lvl w:ilvl="1" w:tplc="12BC0A6A" w:tentative="1">
      <w:start w:val="1"/>
      <w:numFmt w:val="bullet"/>
      <w:lvlText w:val="•"/>
      <w:lvlJc w:val="left"/>
      <w:pPr>
        <w:tabs>
          <w:tab w:val="num" w:pos="1440"/>
        </w:tabs>
        <w:ind w:left="1440" w:hanging="360"/>
      </w:pPr>
      <w:rPr>
        <w:rFonts w:ascii="Times New Roman" w:hAnsi="Times New Roman" w:hint="default"/>
      </w:rPr>
    </w:lvl>
    <w:lvl w:ilvl="2" w:tplc="08A031D6" w:tentative="1">
      <w:start w:val="1"/>
      <w:numFmt w:val="bullet"/>
      <w:lvlText w:val="•"/>
      <w:lvlJc w:val="left"/>
      <w:pPr>
        <w:tabs>
          <w:tab w:val="num" w:pos="2160"/>
        </w:tabs>
        <w:ind w:left="2160" w:hanging="360"/>
      </w:pPr>
      <w:rPr>
        <w:rFonts w:ascii="Times New Roman" w:hAnsi="Times New Roman" w:hint="default"/>
      </w:rPr>
    </w:lvl>
    <w:lvl w:ilvl="3" w:tplc="44980F60" w:tentative="1">
      <w:start w:val="1"/>
      <w:numFmt w:val="bullet"/>
      <w:lvlText w:val="•"/>
      <w:lvlJc w:val="left"/>
      <w:pPr>
        <w:tabs>
          <w:tab w:val="num" w:pos="2880"/>
        </w:tabs>
        <w:ind w:left="2880" w:hanging="360"/>
      </w:pPr>
      <w:rPr>
        <w:rFonts w:ascii="Times New Roman" w:hAnsi="Times New Roman" w:hint="default"/>
      </w:rPr>
    </w:lvl>
    <w:lvl w:ilvl="4" w:tplc="25F4860E" w:tentative="1">
      <w:start w:val="1"/>
      <w:numFmt w:val="bullet"/>
      <w:lvlText w:val="•"/>
      <w:lvlJc w:val="left"/>
      <w:pPr>
        <w:tabs>
          <w:tab w:val="num" w:pos="3600"/>
        </w:tabs>
        <w:ind w:left="3600" w:hanging="360"/>
      </w:pPr>
      <w:rPr>
        <w:rFonts w:ascii="Times New Roman" w:hAnsi="Times New Roman" w:hint="default"/>
      </w:rPr>
    </w:lvl>
    <w:lvl w:ilvl="5" w:tplc="39EC8B8A" w:tentative="1">
      <w:start w:val="1"/>
      <w:numFmt w:val="bullet"/>
      <w:lvlText w:val="•"/>
      <w:lvlJc w:val="left"/>
      <w:pPr>
        <w:tabs>
          <w:tab w:val="num" w:pos="4320"/>
        </w:tabs>
        <w:ind w:left="4320" w:hanging="360"/>
      </w:pPr>
      <w:rPr>
        <w:rFonts w:ascii="Times New Roman" w:hAnsi="Times New Roman" w:hint="default"/>
      </w:rPr>
    </w:lvl>
    <w:lvl w:ilvl="6" w:tplc="A46A1410" w:tentative="1">
      <w:start w:val="1"/>
      <w:numFmt w:val="bullet"/>
      <w:lvlText w:val="•"/>
      <w:lvlJc w:val="left"/>
      <w:pPr>
        <w:tabs>
          <w:tab w:val="num" w:pos="5040"/>
        </w:tabs>
        <w:ind w:left="5040" w:hanging="360"/>
      </w:pPr>
      <w:rPr>
        <w:rFonts w:ascii="Times New Roman" w:hAnsi="Times New Roman" w:hint="default"/>
      </w:rPr>
    </w:lvl>
    <w:lvl w:ilvl="7" w:tplc="1436A938" w:tentative="1">
      <w:start w:val="1"/>
      <w:numFmt w:val="bullet"/>
      <w:lvlText w:val="•"/>
      <w:lvlJc w:val="left"/>
      <w:pPr>
        <w:tabs>
          <w:tab w:val="num" w:pos="5760"/>
        </w:tabs>
        <w:ind w:left="5760" w:hanging="360"/>
      </w:pPr>
      <w:rPr>
        <w:rFonts w:ascii="Times New Roman" w:hAnsi="Times New Roman" w:hint="default"/>
      </w:rPr>
    </w:lvl>
    <w:lvl w:ilvl="8" w:tplc="6A94186A"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46D056AC"/>
    <w:multiLevelType w:val="hybridMultilevel"/>
    <w:tmpl w:val="BAEA4C16"/>
    <w:lvl w:ilvl="0" w:tplc="3500C3C6">
      <w:start w:val="1"/>
      <w:numFmt w:val="bullet"/>
      <w:lvlText w:val="•"/>
      <w:lvlJc w:val="left"/>
      <w:pPr>
        <w:tabs>
          <w:tab w:val="num" w:pos="720"/>
        </w:tabs>
        <w:ind w:left="720" w:hanging="360"/>
      </w:pPr>
      <w:rPr>
        <w:rFonts w:ascii="Times New Roman" w:hAnsi="Times New Roman" w:hint="default"/>
      </w:rPr>
    </w:lvl>
    <w:lvl w:ilvl="1" w:tplc="F4144BC8" w:tentative="1">
      <w:start w:val="1"/>
      <w:numFmt w:val="bullet"/>
      <w:lvlText w:val="•"/>
      <w:lvlJc w:val="left"/>
      <w:pPr>
        <w:tabs>
          <w:tab w:val="num" w:pos="1440"/>
        </w:tabs>
        <w:ind w:left="1440" w:hanging="360"/>
      </w:pPr>
      <w:rPr>
        <w:rFonts w:ascii="Times New Roman" w:hAnsi="Times New Roman" w:hint="default"/>
      </w:rPr>
    </w:lvl>
    <w:lvl w:ilvl="2" w:tplc="CB1202BA" w:tentative="1">
      <w:start w:val="1"/>
      <w:numFmt w:val="bullet"/>
      <w:lvlText w:val="•"/>
      <w:lvlJc w:val="left"/>
      <w:pPr>
        <w:tabs>
          <w:tab w:val="num" w:pos="2160"/>
        </w:tabs>
        <w:ind w:left="2160" w:hanging="360"/>
      </w:pPr>
      <w:rPr>
        <w:rFonts w:ascii="Times New Roman" w:hAnsi="Times New Roman" w:hint="default"/>
      </w:rPr>
    </w:lvl>
    <w:lvl w:ilvl="3" w:tplc="E4D2EC74" w:tentative="1">
      <w:start w:val="1"/>
      <w:numFmt w:val="bullet"/>
      <w:lvlText w:val="•"/>
      <w:lvlJc w:val="left"/>
      <w:pPr>
        <w:tabs>
          <w:tab w:val="num" w:pos="2880"/>
        </w:tabs>
        <w:ind w:left="2880" w:hanging="360"/>
      </w:pPr>
      <w:rPr>
        <w:rFonts w:ascii="Times New Roman" w:hAnsi="Times New Roman" w:hint="default"/>
      </w:rPr>
    </w:lvl>
    <w:lvl w:ilvl="4" w:tplc="D73C9998" w:tentative="1">
      <w:start w:val="1"/>
      <w:numFmt w:val="bullet"/>
      <w:lvlText w:val="•"/>
      <w:lvlJc w:val="left"/>
      <w:pPr>
        <w:tabs>
          <w:tab w:val="num" w:pos="3600"/>
        </w:tabs>
        <w:ind w:left="3600" w:hanging="360"/>
      </w:pPr>
      <w:rPr>
        <w:rFonts w:ascii="Times New Roman" w:hAnsi="Times New Roman" w:hint="default"/>
      </w:rPr>
    </w:lvl>
    <w:lvl w:ilvl="5" w:tplc="FF32D794" w:tentative="1">
      <w:start w:val="1"/>
      <w:numFmt w:val="bullet"/>
      <w:lvlText w:val="•"/>
      <w:lvlJc w:val="left"/>
      <w:pPr>
        <w:tabs>
          <w:tab w:val="num" w:pos="4320"/>
        </w:tabs>
        <w:ind w:left="4320" w:hanging="360"/>
      </w:pPr>
      <w:rPr>
        <w:rFonts w:ascii="Times New Roman" w:hAnsi="Times New Roman" w:hint="default"/>
      </w:rPr>
    </w:lvl>
    <w:lvl w:ilvl="6" w:tplc="F25E8DE4" w:tentative="1">
      <w:start w:val="1"/>
      <w:numFmt w:val="bullet"/>
      <w:lvlText w:val="•"/>
      <w:lvlJc w:val="left"/>
      <w:pPr>
        <w:tabs>
          <w:tab w:val="num" w:pos="5040"/>
        </w:tabs>
        <w:ind w:left="5040" w:hanging="360"/>
      </w:pPr>
      <w:rPr>
        <w:rFonts w:ascii="Times New Roman" w:hAnsi="Times New Roman" w:hint="default"/>
      </w:rPr>
    </w:lvl>
    <w:lvl w:ilvl="7" w:tplc="0F102312" w:tentative="1">
      <w:start w:val="1"/>
      <w:numFmt w:val="bullet"/>
      <w:lvlText w:val="•"/>
      <w:lvlJc w:val="left"/>
      <w:pPr>
        <w:tabs>
          <w:tab w:val="num" w:pos="5760"/>
        </w:tabs>
        <w:ind w:left="5760" w:hanging="360"/>
      </w:pPr>
      <w:rPr>
        <w:rFonts w:ascii="Times New Roman" w:hAnsi="Times New Roman" w:hint="default"/>
      </w:rPr>
    </w:lvl>
    <w:lvl w:ilvl="8" w:tplc="B78ADC72"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4D950051"/>
    <w:multiLevelType w:val="hybridMultilevel"/>
    <w:tmpl w:val="81F4096A"/>
    <w:lvl w:ilvl="0" w:tplc="627EFB38">
      <w:start w:val="1"/>
      <w:numFmt w:val="bullet"/>
      <w:lvlText w:val="•"/>
      <w:lvlJc w:val="left"/>
      <w:pPr>
        <w:tabs>
          <w:tab w:val="num" w:pos="720"/>
        </w:tabs>
        <w:ind w:left="720" w:hanging="360"/>
      </w:pPr>
      <w:rPr>
        <w:rFonts w:ascii="Times New Roman" w:hAnsi="Times New Roman" w:hint="default"/>
      </w:rPr>
    </w:lvl>
    <w:lvl w:ilvl="1" w:tplc="304E9BDA" w:tentative="1">
      <w:start w:val="1"/>
      <w:numFmt w:val="bullet"/>
      <w:lvlText w:val="•"/>
      <w:lvlJc w:val="left"/>
      <w:pPr>
        <w:tabs>
          <w:tab w:val="num" w:pos="1440"/>
        </w:tabs>
        <w:ind w:left="1440" w:hanging="360"/>
      </w:pPr>
      <w:rPr>
        <w:rFonts w:ascii="Times New Roman" w:hAnsi="Times New Roman" w:hint="default"/>
      </w:rPr>
    </w:lvl>
    <w:lvl w:ilvl="2" w:tplc="A13645CC" w:tentative="1">
      <w:start w:val="1"/>
      <w:numFmt w:val="bullet"/>
      <w:lvlText w:val="•"/>
      <w:lvlJc w:val="left"/>
      <w:pPr>
        <w:tabs>
          <w:tab w:val="num" w:pos="2160"/>
        </w:tabs>
        <w:ind w:left="2160" w:hanging="360"/>
      </w:pPr>
      <w:rPr>
        <w:rFonts w:ascii="Times New Roman" w:hAnsi="Times New Roman" w:hint="default"/>
      </w:rPr>
    </w:lvl>
    <w:lvl w:ilvl="3" w:tplc="0BC03F90" w:tentative="1">
      <w:start w:val="1"/>
      <w:numFmt w:val="bullet"/>
      <w:lvlText w:val="•"/>
      <w:lvlJc w:val="left"/>
      <w:pPr>
        <w:tabs>
          <w:tab w:val="num" w:pos="2880"/>
        </w:tabs>
        <w:ind w:left="2880" w:hanging="360"/>
      </w:pPr>
      <w:rPr>
        <w:rFonts w:ascii="Times New Roman" w:hAnsi="Times New Roman" w:hint="default"/>
      </w:rPr>
    </w:lvl>
    <w:lvl w:ilvl="4" w:tplc="F878AD16" w:tentative="1">
      <w:start w:val="1"/>
      <w:numFmt w:val="bullet"/>
      <w:lvlText w:val="•"/>
      <w:lvlJc w:val="left"/>
      <w:pPr>
        <w:tabs>
          <w:tab w:val="num" w:pos="3600"/>
        </w:tabs>
        <w:ind w:left="3600" w:hanging="360"/>
      </w:pPr>
      <w:rPr>
        <w:rFonts w:ascii="Times New Roman" w:hAnsi="Times New Roman" w:hint="default"/>
      </w:rPr>
    </w:lvl>
    <w:lvl w:ilvl="5" w:tplc="9D72B506" w:tentative="1">
      <w:start w:val="1"/>
      <w:numFmt w:val="bullet"/>
      <w:lvlText w:val="•"/>
      <w:lvlJc w:val="left"/>
      <w:pPr>
        <w:tabs>
          <w:tab w:val="num" w:pos="4320"/>
        </w:tabs>
        <w:ind w:left="4320" w:hanging="360"/>
      </w:pPr>
      <w:rPr>
        <w:rFonts w:ascii="Times New Roman" w:hAnsi="Times New Roman" w:hint="default"/>
      </w:rPr>
    </w:lvl>
    <w:lvl w:ilvl="6" w:tplc="420E6F9A" w:tentative="1">
      <w:start w:val="1"/>
      <w:numFmt w:val="bullet"/>
      <w:lvlText w:val="•"/>
      <w:lvlJc w:val="left"/>
      <w:pPr>
        <w:tabs>
          <w:tab w:val="num" w:pos="5040"/>
        </w:tabs>
        <w:ind w:left="5040" w:hanging="360"/>
      </w:pPr>
      <w:rPr>
        <w:rFonts w:ascii="Times New Roman" w:hAnsi="Times New Roman" w:hint="default"/>
      </w:rPr>
    </w:lvl>
    <w:lvl w:ilvl="7" w:tplc="CDC4551A" w:tentative="1">
      <w:start w:val="1"/>
      <w:numFmt w:val="bullet"/>
      <w:lvlText w:val="•"/>
      <w:lvlJc w:val="left"/>
      <w:pPr>
        <w:tabs>
          <w:tab w:val="num" w:pos="5760"/>
        </w:tabs>
        <w:ind w:left="5760" w:hanging="360"/>
      </w:pPr>
      <w:rPr>
        <w:rFonts w:ascii="Times New Roman" w:hAnsi="Times New Roman" w:hint="default"/>
      </w:rPr>
    </w:lvl>
    <w:lvl w:ilvl="8" w:tplc="467447E2"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4EC52825"/>
    <w:multiLevelType w:val="hybridMultilevel"/>
    <w:tmpl w:val="B8DEA17A"/>
    <w:lvl w:ilvl="0" w:tplc="414E9B4A">
      <w:start w:val="1"/>
      <w:numFmt w:val="bullet"/>
      <w:lvlText w:val="•"/>
      <w:lvlJc w:val="left"/>
      <w:pPr>
        <w:tabs>
          <w:tab w:val="num" w:pos="720"/>
        </w:tabs>
        <w:ind w:left="720" w:hanging="360"/>
      </w:pPr>
      <w:rPr>
        <w:rFonts w:ascii="Times New Roman" w:hAnsi="Times New Roman" w:hint="default"/>
      </w:rPr>
    </w:lvl>
    <w:lvl w:ilvl="1" w:tplc="FF90F646" w:tentative="1">
      <w:start w:val="1"/>
      <w:numFmt w:val="bullet"/>
      <w:lvlText w:val="•"/>
      <w:lvlJc w:val="left"/>
      <w:pPr>
        <w:tabs>
          <w:tab w:val="num" w:pos="1440"/>
        </w:tabs>
        <w:ind w:left="1440" w:hanging="360"/>
      </w:pPr>
      <w:rPr>
        <w:rFonts w:ascii="Times New Roman" w:hAnsi="Times New Roman" w:hint="default"/>
      </w:rPr>
    </w:lvl>
    <w:lvl w:ilvl="2" w:tplc="5E148410" w:tentative="1">
      <w:start w:val="1"/>
      <w:numFmt w:val="bullet"/>
      <w:lvlText w:val="•"/>
      <w:lvlJc w:val="left"/>
      <w:pPr>
        <w:tabs>
          <w:tab w:val="num" w:pos="2160"/>
        </w:tabs>
        <w:ind w:left="2160" w:hanging="360"/>
      </w:pPr>
      <w:rPr>
        <w:rFonts w:ascii="Times New Roman" w:hAnsi="Times New Roman" w:hint="default"/>
      </w:rPr>
    </w:lvl>
    <w:lvl w:ilvl="3" w:tplc="D49C02F2" w:tentative="1">
      <w:start w:val="1"/>
      <w:numFmt w:val="bullet"/>
      <w:lvlText w:val="•"/>
      <w:lvlJc w:val="left"/>
      <w:pPr>
        <w:tabs>
          <w:tab w:val="num" w:pos="2880"/>
        </w:tabs>
        <w:ind w:left="2880" w:hanging="360"/>
      </w:pPr>
      <w:rPr>
        <w:rFonts w:ascii="Times New Roman" w:hAnsi="Times New Roman" w:hint="default"/>
      </w:rPr>
    </w:lvl>
    <w:lvl w:ilvl="4" w:tplc="44B65B9E" w:tentative="1">
      <w:start w:val="1"/>
      <w:numFmt w:val="bullet"/>
      <w:lvlText w:val="•"/>
      <w:lvlJc w:val="left"/>
      <w:pPr>
        <w:tabs>
          <w:tab w:val="num" w:pos="3600"/>
        </w:tabs>
        <w:ind w:left="3600" w:hanging="360"/>
      </w:pPr>
      <w:rPr>
        <w:rFonts w:ascii="Times New Roman" w:hAnsi="Times New Roman" w:hint="default"/>
      </w:rPr>
    </w:lvl>
    <w:lvl w:ilvl="5" w:tplc="1D6E5128" w:tentative="1">
      <w:start w:val="1"/>
      <w:numFmt w:val="bullet"/>
      <w:lvlText w:val="•"/>
      <w:lvlJc w:val="left"/>
      <w:pPr>
        <w:tabs>
          <w:tab w:val="num" w:pos="4320"/>
        </w:tabs>
        <w:ind w:left="4320" w:hanging="360"/>
      </w:pPr>
      <w:rPr>
        <w:rFonts w:ascii="Times New Roman" w:hAnsi="Times New Roman" w:hint="default"/>
      </w:rPr>
    </w:lvl>
    <w:lvl w:ilvl="6" w:tplc="FE606340" w:tentative="1">
      <w:start w:val="1"/>
      <w:numFmt w:val="bullet"/>
      <w:lvlText w:val="•"/>
      <w:lvlJc w:val="left"/>
      <w:pPr>
        <w:tabs>
          <w:tab w:val="num" w:pos="5040"/>
        </w:tabs>
        <w:ind w:left="5040" w:hanging="360"/>
      </w:pPr>
      <w:rPr>
        <w:rFonts w:ascii="Times New Roman" w:hAnsi="Times New Roman" w:hint="default"/>
      </w:rPr>
    </w:lvl>
    <w:lvl w:ilvl="7" w:tplc="13B441C2" w:tentative="1">
      <w:start w:val="1"/>
      <w:numFmt w:val="bullet"/>
      <w:lvlText w:val="•"/>
      <w:lvlJc w:val="left"/>
      <w:pPr>
        <w:tabs>
          <w:tab w:val="num" w:pos="5760"/>
        </w:tabs>
        <w:ind w:left="5760" w:hanging="360"/>
      </w:pPr>
      <w:rPr>
        <w:rFonts w:ascii="Times New Roman" w:hAnsi="Times New Roman" w:hint="default"/>
      </w:rPr>
    </w:lvl>
    <w:lvl w:ilvl="8" w:tplc="2EDAAC94"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503F4A32"/>
    <w:multiLevelType w:val="multilevel"/>
    <w:tmpl w:val="3D5A0E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13B154F"/>
    <w:multiLevelType w:val="multilevel"/>
    <w:tmpl w:val="436ACB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1C7836"/>
    <w:multiLevelType w:val="hybridMultilevel"/>
    <w:tmpl w:val="1A26903E"/>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5E5D58D8"/>
    <w:multiLevelType w:val="hybridMultilevel"/>
    <w:tmpl w:val="445612C6"/>
    <w:lvl w:ilvl="0" w:tplc="A5F8B22A">
      <w:start w:val="1"/>
      <w:numFmt w:val="bullet"/>
      <w:lvlText w:val="•"/>
      <w:lvlJc w:val="left"/>
      <w:pPr>
        <w:tabs>
          <w:tab w:val="num" w:pos="720"/>
        </w:tabs>
        <w:ind w:left="720" w:hanging="360"/>
      </w:pPr>
      <w:rPr>
        <w:rFonts w:ascii="Times New Roman" w:hAnsi="Times New Roman" w:hint="default"/>
      </w:rPr>
    </w:lvl>
    <w:lvl w:ilvl="1" w:tplc="9A9CBD0A" w:tentative="1">
      <w:start w:val="1"/>
      <w:numFmt w:val="bullet"/>
      <w:lvlText w:val="•"/>
      <w:lvlJc w:val="left"/>
      <w:pPr>
        <w:tabs>
          <w:tab w:val="num" w:pos="1440"/>
        </w:tabs>
        <w:ind w:left="1440" w:hanging="360"/>
      </w:pPr>
      <w:rPr>
        <w:rFonts w:ascii="Times New Roman" w:hAnsi="Times New Roman" w:hint="default"/>
      </w:rPr>
    </w:lvl>
    <w:lvl w:ilvl="2" w:tplc="AC80469C" w:tentative="1">
      <w:start w:val="1"/>
      <w:numFmt w:val="bullet"/>
      <w:lvlText w:val="•"/>
      <w:lvlJc w:val="left"/>
      <w:pPr>
        <w:tabs>
          <w:tab w:val="num" w:pos="2160"/>
        </w:tabs>
        <w:ind w:left="2160" w:hanging="360"/>
      </w:pPr>
      <w:rPr>
        <w:rFonts w:ascii="Times New Roman" w:hAnsi="Times New Roman" w:hint="default"/>
      </w:rPr>
    </w:lvl>
    <w:lvl w:ilvl="3" w:tplc="657CDB60" w:tentative="1">
      <w:start w:val="1"/>
      <w:numFmt w:val="bullet"/>
      <w:lvlText w:val="•"/>
      <w:lvlJc w:val="left"/>
      <w:pPr>
        <w:tabs>
          <w:tab w:val="num" w:pos="2880"/>
        </w:tabs>
        <w:ind w:left="2880" w:hanging="360"/>
      </w:pPr>
      <w:rPr>
        <w:rFonts w:ascii="Times New Roman" w:hAnsi="Times New Roman" w:hint="default"/>
      </w:rPr>
    </w:lvl>
    <w:lvl w:ilvl="4" w:tplc="A49A5338" w:tentative="1">
      <w:start w:val="1"/>
      <w:numFmt w:val="bullet"/>
      <w:lvlText w:val="•"/>
      <w:lvlJc w:val="left"/>
      <w:pPr>
        <w:tabs>
          <w:tab w:val="num" w:pos="3600"/>
        </w:tabs>
        <w:ind w:left="3600" w:hanging="360"/>
      </w:pPr>
      <w:rPr>
        <w:rFonts w:ascii="Times New Roman" w:hAnsi="Times New Roman" w:hint="default"/>
      </w:rPr>
    </w:lvl>
    <w:lvl w:ilvl="5" w:tplc="067E4C26" w:tentative="1">
      <w:start w:val="1"/>
      <w:numFmt w:val="bullet"/>
      <w:lvlText w:val="•"/>
      <w:lvlJc w:val="left"/>
      <w:pPr>
        <w:tabs>
          <w:tab w:val="num" w:pos="4320"/>
        </w:tabs>
        <w:ind w:left="4320" w:hanging="360"/>
      </w:pPr>
      <w:rPr>
        <w:rFonts w:ascii="Times New Roman" w:hAnsi="Times New Roman" w:hint="default"/>
      </w:rPr>
    </w:lvl>
    <w:lvl w:ilvl="6" w:tplc="E3CCC408" w:tentative="1">
      <w:start w:val="1"/>
      <w:numFmt w:val="bullet"/>
      <w:lvlText w:val="•"/>
      <w:lvlJc w:val="left"/>
      <w:pPr>
        <w:tabs>
          <w:tab w:val="num" w:pos="5040"/>
        </w:tabs>
        <w:ind w:left="5040" w:hanging="360"/>
      </w:pPr>
      <w:rPr>
        <w:rFonts w:ascii="Times New Roman" w:hAnsi="Times New Roman" w:hint="default"/>
      </w:rPr>
    </w:lvl>
    <w:lvl w:ilvl="7" w:tplc="21367A22" w:tentative="1">
      <w:start w:val="1"/>
      <w:numFmt w:val="bullet"/>
      <w:lvlText w:val="•"/>
      <w:lvlJc w:val="left"/>
      <w:pPr>
        <w:tabs>
          <w:tab w:val="num" w:pos="5760"/>
        </w:tabs>
        <w:ind w:left="5760" w:hanging="360"/>
      </w:pPr>
      <w:rPr>
        <w:rFonts w:ascii="Times New Roman" w:hAnsi="Times New Roman" w:hint="default"/>
      </w:rPr>
    </w:lvl>
    <w:lvl w:ilvl="8" w:tplc="DA40689C"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60377A1E"/>
    <w:multiLevelType w:val="multilevel"/>
    <w:tmpl w:val="5CDA97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15A070A"/>
    <w:multiLevelType w:val="hybridMultilevel"/>
    <w:tmpl w:val="6946420A"/>
    <w:lvl w:ilvl="0" w:tplc="F32EF3DC">
      <w:start w:val="1"/>
      <w:numFmt w:val="bullet"/>
      <w:lvlText w:val="•"/>
      <w:lvlJc w:val="left"/>
      <w:pPr>
        <w:tabs>
          <w:tab w:val="num" w:pos="720"/>
        </w:tabs>
        <w:ind w:left="720" w:hanging="360"/>
      </w:pPr>
      <w:rPr>
        <w:rFonts w:ascii="Times New Roman" w:hAnsi="Times New Roman" w:hint="default"/>
      </w:rPr>
    </w:lvl>
    <w:lvl w:ilvl="1" w:tplc="D980BDAC" w:tentative="1">
      <w:start w:val="1"/>
      <w:numFmt w:val="bullet"/>
      <w:lvlText w:val="•"/>
      <w:lvlJc w:val="left"/>
      <w:pPr>
        <w:tabs>
          <w:tab w:val="num" w:pos="1440"/>
        </w:tabs>
        <w:ind w:left="1440" w:hanging="360"/>
      </w:pPr>
      <w:rPr>
        <w:rFonts w:ascii="Times New Roman" w:hAnsi="Times New Roman" w:hint="default"/>
      </w:rPr>
    </w:lvl>
    <w:lvl w:ilvl="2" w:tplc="2196CA32" w:tentative="1">
      <w:start w:val="1"/>
      <w:numFmt w:val="bullet"/>
      <w:lvlText w:val="•"/>
      <w:lvlJc w:val="left"/>
      <w:pPr>
        <w:tabs>
          <w:tab w:val="num" w:pos="2160"/>
        </w:tabs>
        <w:ind w:left="2160" w:hanging="360"/>
      </w:pPr>
      <w:rPr>
        <w:rFonts w:ascii="Times New Roman" w:hAnsi="Times New Roman" w:hint="default"/>
      </w:rPr>
    </w:lvl>
    <w:lvl w:ilvl="3" w:tplc="60D076C0" w:tentative="1">
      <w:start w:val="1"/>
      <w:numFmt w:val="bullet"/>
      <w:lvlText w:val="•"/>
      <w:lvlJc w:val="left"/>
      <w:pPr>
        <w:tabs>
          <w:tab w:val="num" w:pos="2880"/>
        </w:tabs>
        <w:ind w:left="2880" w:hanging="360"/>
      </w:pPr>
      <w:rPr>
        <w:rFonts w:ascii="Times New Roman" w:hAnsi="Times New Roman" w:hint="default"/>
      </w:rPr>
    </w:lvl>
    <w:lvl w:ilvl="4" w:tplc="1130C2F0" w:tentative="1">
      <w:start w:val="1"/>
      <w:numFmt w:val="bullet"/>
      <w:lvlText w:val="•"/>
      <w:lvlJc w:val="left"/>
      <w:pPr>
        <w:tabs>
          <w:tab w:val="num" w:pos="3600"/>
        </w:tabs>
        <w:ind w:left="3600" w:hanging="360"/>
      </w:pPr>
      <w:rPr>
        <w:rFonts w:ascii="Times New Roman" w:hAnsi="Times New Roman" w:hint="default"/>
      </w:rPr>
    </w:lvl>
    <w:lvl w:ilvl="5" w:tplc="E80CC4CE" w:tentative="1">
      <w:start w:val="1"/>
      <w:numFmt w:val="bullet"/>
      <w:lvlText w:val="•"/>
      <w:lvlJc w:val="left"/>
      <w:pPr>
        <w:tabs>
          <w:tab w:val="num" w:pos="4320"/>
        </w:tabs>
        <w:ind w:left="4320" w:hanging="360"/>
      </w:pPr>
      <w:rPr>
        <w:rFonts w:ascii="Times New Roman" w:hAnsi="Times New Roman" w:hint="default"/>
      </w:rPr>
    </w:lvl>
    <w:lvl w:ilvl="6" w:tplc="AF62CCD2" w:tentative="1">
      <w:start w:val="1"/>
      <w:numFmt w:val="bullet"/>
      <w:lvlText w:val="•"/>
      <w:lvlJc w:val="left"/>
      <w:pPr>
        <w:tabs>
          <w:tab w:val="num" w:pos="5040"/>
        </w:tabs>
        <w:ind w:left="5040" w:hanging="360"/>
      </w:pPr>
      <w:rPr>
        <w:rFonts w:ascii="Times New Roman" w:hAnsi="Times New Roman" w:hint="default"/>
      </w:rPr>
    </w:lvl>
    <w:lvl w:ilvl="7" w:tplc="502E4C4E" w:tentative="1">
      <w:start w:val="1"/>
      <w:numFmt w:val="bullet"/>
      <w:lvlText w:val="•"/>
      <w:lvlJc w:val="left"/>
      <w:pPr>
        <w:tabs>
          <w:tab w:val="num" w:pos="5760"/>
        </w:tabs>
        <w:ind w:left="5760" w:hanging="360"/>
      </w:pPr>
      <w:rPr>
        <w:rFonts w:ascii="Times New Roman" w:hAnsi="Times New Roman" w:hint="default"/>
      </w:rPr>
    </w:lvl>
    <w:lvl w:ilvl="8" w:tplc="CA84AEA4"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632F4F71"/>
    <w:multiLevelType w:val="hybridMultilevel"/>
    <w:tmpl w:val="EA72BA3C"/>
    <w:lvl w:ilvl="0" w:tplc="02B0969E">
      <w:start w:val="1"/>
      <w:numFmt w:val="bullet"/>
      <w:lvlText w:val="•"/>
      <w:lvlJc w:val="left"/>
      <w:pPr>
        <w:tabs>
          <w:tab w:val="num" w:pos="720"/>
        </w:tabs>
        <w:ind w:left="720" w:hanging="360"/>
      </w:pPr>
      <w:rPr>
        <w:rFonts w:ascii="Times New Roman" w:hAnsi="Times New Roman" w:hint="default"/>
      </w:rPr>
    </w:lvl>
    <w:lvl w:ilvl="1" w:tplc="D8D4DF6A" w:tentative="1">
      <w:start w:val="1"/>
      <w:numFmt w:val="bullet"/>
      <w:lvlText w:val="•"/>
      <w:lvlJc w:val="left"/>
      <w:pPr>
        <w:tabs>
          <w:tab w:val="num" w:pos="1440"/>
        </w:tabs>
        <w:ind w:left="1440" w:hanging="360"/>
      </w:pPr>
      <w:rPr>
        <w:rFonts w:ascii="Times New Roman" w:hAnsi="Times New Roman" w:hint="default"/>
      </w:rPr>
    </w:lvl>
    <w:lvl w:ilvl="2" w:tplc="97CE2F04" w:tentative="1">
      <w:start w:val="1"/>
      <w:numFmt w:val="bullet"/>
      <w:lvlText w:val="•"/>
      <w:lvlJc w:val="left"/>
      <w:pPr>
        <w:tabs>
          <w:tab w:val="num" w:pos="2160"/>
        </w:tabs>
        <w:ind w:left="2160" w:hanging="360"/>
      </w:pPr>
      <w:rPr>
        <w:rFonts w:ascii="Times New Roman" w:hAnsi="Times New Roman" w:hint="default"/>
      </w:rPr>
    </w:lvl>
    <w:lvl w:ilvl="3" w:tplc="F94EB4CC" w:tentative="1">
      <w:start w:val="1"/>
      <w:numFmt w:val="bullet"/>
      <w:lvlText w:val="•"/>
      <w:lvlJc w:val="left"/>
      <w:pPr>
        <w:tabs>
          <w:tab w:val="num" w:pos="2880"/>
        </w:tabs>
        <w:ind w:left="2880" w:hanging="360"/>
      </w:pPr>
      <w:rPr>
        <w:rFonts w:ascii="Times New Roman" w:hAnsi="Times New Roman" w:hint="default"/>
      </w:rPr>
    </w:lvl>
    <w:lvl w:ilvl="4" w:tplc="6FAA3598" w:tentative="1">
      <w:start w:val="1"/>
      <w:numFmt w:val="bullet"/>
      <w:lvlText w:val="•"/>
      <w:lvlJc w:val="left"/>
      <w:pPr>
        <w:tabs>
          <w:tab w:val="num" w:pos="3600"/>
        </w:tabs>
        <w:ind w:left="3600" w:hanging="360"/>
      </w:pPr>
      <w:rPr>
        <w:rFonts w:ascii="Times New Roman" w:hAnsi="Times New Roman" w:hint="default"/>
      </w:rPr>
    </w:lvl>
    <w:lvl w:ilvl="5" w:tplc="4FCE265E" w:tentative="1">
      <w:start w:val="1"/>
      <w:numFmt w:val="bullet"/>
      <w:lvlText w:val="•"/>
      <w:lvlJc w:val="left"/>
      <w:pPr>
        <w:tabs>
          <w:tab w:val="num" w:pos="4320"/>
        </w:tabs>
        <w:ind w:left="4320" w:hanging="360"/>
      </w:pPr>
      <w:rPr>
        <w:rFonts w:ascii="Times New Roman" w:hAnsi="Times New Roman" w:hint="default"/>
      </w:rPr>
    </w:lvl>
    <w:lvl w:ilvl="6" w:tplc="3D9E5FE0" w:tentative="1">
      <w:start w:val="1"/>
      <w:numFmt w:val="bullet"/>
      <w:lvlText w:val="•"/>
      <w:lvlJc w:val="left"/>
      <w:pPr>
        <w:tabs>
          <w:tab w:val="num" w:pos="5040"/>
        </w:tabs>
        <w:ind w:left="5040" w:hanging="360"/>
      </w:pPr>
      <w:rPr>
        <w:rFonts w:ascii="Times New Roman" w:hAnsi="Times New Roman" w:hint="default"/>
      </w:rPr>
    </w:lvl>
    <w:lvl w:ilvl="7" w:tplc="7CD68FE8" w:tentative="1">
      <w:start w:val="1"/>
      <w:numFmt w:val="bullet"/>
      <w:lvlText w:val="•"/>
      <w:lvlJc w:val="left"/>
      <w:pPr>
        <w:tabs>
          <w:tab w:val="num" w:pos="5760"/>
        </w:tabs>
        <w:ind w:left="5760" w:hanging="360"/>
      </w:pPr>
      <w:rPr>
        <w:rFonts w:ascii="Times New Roman" w:hAnsi="Times New Roman" w:hint="default"/>
      </w:rPr>
    </w:lvl>
    <w:lvl w:ilvl="8" w:tplc="269A517A"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63F870F8"/>
    <w:multiLevelType w:val="hybridMultilevel"/>
    <w:tmpl w:val="41B080AE"/>
    <w:lvl w:ilvl="0" w:tplc="05528FE8">
      <w:start w:val="1"/>
      <w:numFmt w:val="bullet"/>
      <w:lvlText w:val="•"/>
      <w:lvlJc w:val="left"/>
      <w:pPr>
        <w:tabs>
          <w:tab w:val="num" w:pos="720"/>
        </w:tabs>
        <w:ind w:left="720" w:hanging="360"/>
      </w:pPr>
      <w:rPr>
        <w:rFonts w:ascii="Times New Roman" w:hAnsi="Times New Roman" w:hint="default"/>
      </w:rPr>
    </w:lvl>
    <w:lvl w:ilvl="1" w:tplc="3648B8B2">
      <w:start w:val="273"/>
      <w:numFmt w:val="bullet"/>
      <w:lvlText w:val="•"/>
      <w:lvlJc w:val="left"/>
      <w:pPr>
        <w:tabs>
          <w:tab w:val="num" w:pos="1440"/>
        </w:tabs>
        <w:ind w:left="1440" w:hanging="360"/>
      </w:pPr>
      <w:rPr>
        <w:rFonts w:ascii="Times New Roman" w:hAnsi="Times New Roman" w:hint="default"/>
      </w:rPr>
    </w:lvl>
    <w:lvl w:ilvl="2" w:tplc="3EC441AE">
      <w:start w:val="273"/>
      <w:numFmt w:val="bullet"/>
      <w:lvlText w:val="•"/>
      <w:lvlJc w:val="left"/>
      <w:pPr>
        <w:tabs>
          <w:tab w:val="num" w:pos="2160"/>
        </w:tabs>
        <w:ind w:left="2160" w:hanging="360"/>
      </w:pPr>
      <w:rPr>
        <w:rFonts w:ascii="Times New Roman" w:hAnsi="Times New Roman" w:hint="default"/>
      </w:rPr>
    </w:lvl>
    <w:lvl w:ilvl="3" w:tplc="395E504C" w:tentative="1">
      <w:start w:val="1"/>
      <w:numFmt w:val="bullet"/>
      <w:lvlText w:val="•"/>
      <w:lvlJc w:val="left"/>
      <w:pPr>
        <w:tabs>
          <w:tab w:val="num" w:pos="2880"/>
        </w:tabs>
        <w:ind w:left="2880" w:hanging="360"/>
      </w:pPr>
      <w:rPr>
        <w:rFonts w:ascii="Times New Roman" w:hAnsi="Times New Roman" w:hint="default"/>
      </w:rPr>
    </w:lvl>
    <w:lvl w:ilvl="4" w:tplc="0BC873A6" w:tentative="1">
      <w:start w:val="1"/>
      <w:numFmt w:val="bullet"/>
      <w:lvlText w:val="•"/>
      <w:lvlJc w:val="left"/>
      <w:pPr>
        <w:tabs>
          <w:tab w:val="num" w:pos="3600"/>
        </w:tabs>
        <w:ind w:left="3600" w:hanging="360"/>
      </w:pPr>
      <w:rPr>
        <w:rFonts w:ascii="Times New Roman" w:hAnsi="Times New Roman" w:hint="default"/>
      </w:rPr>
    </w:lvl>
    <w:lvl w:ilvl="5" w:tplc="2042CBB6" w:tentative="1">
      <w:start w:val="1"/>
      <w:numFmt w:val="bullet"/>
      <w:lvlText w:val="•"/>
      <w:lvlJc w:val="left"/>
      <w:pPr>
        <w:tabs>
          <w:tab w:val="num" w:pos="4320"/>
        </w:tabs>
        <w:ind w:left="4320" w:hanging="360"/>
      </w:pPr>
      <w:rPr>
        <w:rFonts w:ascii="Times New Roman" w:hAnsi="Times New Roman" w:hint="default"/>
      </w:rPr>
    </w:lvl>
    <w:lvl w:ilvl="6" w:tplc="7E481F14" w:tentative="1">
      <w:start w:val="1"/>
      <w:numFmt w:val="bullet"/>
      <w:lvlText w:val="•"/>
      <w:lvlJc w:val="left"/>
      <w:pPr>
        <w:tabs>
          <w:tab w:val="num" w:pos="5040"/>
        </w:tabs>
        <w:ind w:left="5040" w:hanging="360"/>
      </w:pPr>
      <w:rPr>
        <w:rFonts w:ascii="Times New Roman" w:hAnsi="Times New Roman" w:hint="default"/>
      </w:rPr>
    </w:lvl>
    <w:lvl w:ilvl="7" w:tplc="98A80820" w:tentative="1">
      <w:start w:val="1"/>
      <w:numFmt w:val="bullet"/>
      <w:lvlText w:val="•"/>
      <w:lvlJc w:val="left"/>
      <w:pPr>
        <w:tabs>
          <w:tab w:val="num" w:pos="5760"/>
        </w:tabs>
        <w:ind w:left="5760" w:hanging="360"/>
      </w:pPr>
      <w:rPr>
        <w:rFonts w:ascii="Times New Roman" w:hAnsi="Times New Roman" w:hint="default"/>
      </w:rPr>
    </w:lvl>
    <w:lvl w:ilvl="8" w:tplc="F31C08BA"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69970FA8"/>
    <w:multiLevelType w:val="hybridMultilevel"/>
    <w:tmpl w:val="C93CC19C"/>
    <w:lvl w:ilvl="0" w:tplc="1F80CDC2">
      <w:start w:val="1"/>
      <w:numFmt w:val="bullet"/>
      <w:lvlText w:val="•"/>
      <w:lvlJc w:val="left"/>
      <w:pPr>
        <w:tabs>
          <w:tab w:val="num" w:pos="720"/>
        </w:tabs>
        <w:ind w:left="720" w:hanging="360"/>
      </w:pPr>
      <w:rPr>
        <w:rFonts w:ascii="Times New Roman" w:hAnsi="Times New Roman" w:hint="default"/>
      </w:rPr>
    </w:lvl>
    <w:lvl w:ilvl="1" w:tplc="18467726" w:tentative="1">
      <w:start w:val="1"/>
      <w:numFmt w:val="bullet"/>
      <w:lvlText w:val="•"/>
      <w:lvlJc w:val="left"/>
      <w:pPr>
        <w:tabs>
          <w:tab w:val="num" w:pos="1440"/>
        </w:tabs>
        <w:ind w:left="1440" w:hanging="360"/>
      </w:pPr>
      <w:rPr>
        <w:rFonts w:ascii="Times New Roman" w:hAnsi="Times New Roman" w:hint="default"/>
      </w:rPr>
    </w:lvl>
    <w:lvl w:ilvl="2" w:tplc="649C1740" w:tentative="1">
      <w:start w:val="1"/>
      <w:numFmt w:val="bullet"/>
      <w:lvlText w:val="•"/>
      <w:lvlJc w:val="left"/>
      <w:pPr>
        <w:tabs>
          <w:tab w:val="num" w:pos="2160"/>
        </w:tabs>
        <w:ind w:left="2160" w:hanging="360"/>
      </w:pPr>
      <w:rPr>
        <w:rFonts w:ascii="Times New Roman" w:hAnsi="Times New Roman" w:hint="default"/>
      </w:rPr>
    </w:lvl>
    <w:lvl w:ilvl="3" w:tplc="57A85AC0" w:tentative="1">
      <w:start w:val="1"/>
      <w:numFmt w:val="bullet"/>
      <w:lvlText w:val="•"/>
      <w:lvlJc w:val="left"/>
      <w:pPr>
        <w:tabs>
          <w:tab w:val="num" w:pos="2880"/>
        </w:tabs>
        <w:ind w:left="2880" w:hanging="360"/>
      </w:pPr>
      <w:rPr>
        <w:rFonts w:ascii="Times New Roman" w:hAnsi="Times New Roman" w:hint="default"/>
      </w:rPr>
    </w:lvl>
    <w:lvl w:ilvl="4" w:tplc="FAC4EA56" w:tentative="1">
      <w:start w:val="1"/>
      <w:numFmt w:val="bullet"/>
      <w:lvlText w:val="•"/>
      <w:lvlJc w:val="left"/>
      <w:pPr>
        <w:tabs>
          <w:tab w:val="num" w:pos="3600"/>
        </w:tabs>
        <w:ind w:left="3600" w:hanging="360"/>
      </w:pPr>
      <w:rPr>
        <w:rFonts w:ascii="Times New Roman" w:hAnsi="Times New Roman" w:hint="default"/>
      </w:rPr>
    </w:lvl>
    <w:lvl w:ilvl="5" w:tplc="84287DEC" w:tentative="1">
      <w:start w:val="1"/>
      <w:numFmt w:val="bullet"/>
      <w:lvlText w:val="•"/>
      <w:lvlJc w:val="left"/>
      <w:pPr>
        <w:tabs>
          <w:tab w:val="num" w:pos="4320"/>
        </w:tabs>
        <w:ind w:left="4320" w:hanging="360"/>
      </w:pPr>
      <w:rPr>
        <w:rFonts w:ascii="Times New Roman" w:hAnsi="Times New Roman" w:hint="default"/>
      </w:rPr>
    </w:lvl>
    <w:lvl w:ilvl="6" w:tplc="6F3E0186" w:tentative="1">
      <w:start w:val="1"/>
      <w:numFmt w:val="bullet"/>
      <w:lvlText w:val="•"/>
      <w:lvlJc w:val="left"/>
      <w:pPr>
        <w:tabs>
          <w:tab w:val="num" w:pos="5040"/>
        </w:tabs>
        <w:ind w:left="5040" w:hanging="360"/>
      </w:pPr>
      <w:rPr>
        <w:rFonts w:ascii="Times New Roman" w:hAnsi="Times New Roman" w:hint="default"/>
      </w:rPr>
    </w:lvl>
    <w:lvl w:ilvl="7" w:tplc="F2F2E662" w:tentative="1">
      <w:start w:val="1"/>
      <w:numFmt w:val="bullet"/>
      <w:lvlText w:val="•"/>
      <w:lvlJc w:val="left"/>
      <w:pPr>
        <w:tabs>
          <w:tab w:val="num" w:pos="5760"/>
        </w:tabs>
        <w:ind w:left="5760" w:hanging="360"/>
      </w:pPr>
      <w:rPr>
        <w:rFonts w:ascii="Times New Roman" w:hAnsi="Times New Roman" w:hint="default"/>
      </w:rPr>
    </w:lvl>
    <w:lvl w:ilvl="8" w:tplc="E7181066"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6D494E3A"/>
    <w:multiLevelType w:val="multilevel"/>
    <w:tmpl w:val="B46622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DB45662"/>
    <w:multiLevelType w:val="multilevel"/>
    <w:tmpl w:val="770447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E713597"/>
    <w:multiLevelType w:val="hybridMultilevel"/>
    <w:tmpl w:val="621AD914"/>
    <w:lvl w:ilvl="0" w:tplc="6A6AE75C">
      <w:start w:val="1"/>
      <w:numFmt w:val="bullet"/>
      <w:lvlText w:val="-"/>
      <w:lvlJc w:val="left"/>
      <w:pPr>
        <w:tabs>
          <w:tab w:val="num" w:pos="720"/>
        </w:tabs>
        <w:ind w:left="720" w:hanging="360"/>
      </w:pPr>
      <w:rPr>
        <w:rFonts w:ascii="Times New Roman" w:hAnsi="Times New Roman" w:hint="default"/>
      </w:rPr>
    </w:lvl>
    <w:lvl w:ilvl="1" w:tplc="3740FEBA" w:tentative="1">
      <w:start w:val="1"/>
      <w:numFmt w:val="bullet"/>
      <w:lvlText w:val="-"/>
      <w:lvlJc w:val="left"/>
      <w:pPr>
        <w:tabs>
          <w:tab w:val="num" w:pos="1440"/>
        </w:tabs>
        <w:ind w:left="1440" w:hanging="360"/>
      </w:pPr>
      <w:rPr>
        <w:rFonts w:ascii="Times New Roman" w:hAnsi="Times New Roman" w:hint="default"/>
      </w:rPr>
    </w:lvl>
    <w:lvl w:ilvl="2" w:tplc="A98C03F0" w:tentative="1">
      <w:start w:val="1"/>
      <w:numFmt w:val="bullet"/>
      <w:lvlText w:val="-"/>
      <w:lvlJc w:val="left"/>
      <w:pPr>
        <w:tabs>
          <w:tab w:val="num" w:pos="2160"/>
        </w:tabs>
        <w:ind w:left="2160" w:hanging="360"/>
      </w:pPr>
      <w:rPr>
        <w:rFonts w:ascii="Times New Roman" w:hAnsi="Times New Roman" w:hint="default"/>
      </w:rPr>
    </w:lvl>
    <w:lvl w:ilvl="3" w:tplc="6DF4A024" w:tentative="1">
      <w:start w:val="1"/>
      <w:numFmt w:val="bullet"/>
      <w:lvlText w:val="-"/>
      <w:lvlJc w:val="left"/>
      <w:pPr>
        <w:tabs>
          <w:tab w:val="num" w:pos="2880"/>
        </w:tabs>
        <w:ind w:left="2880" w:hanging="360"/>
      </w:pPr>
      <w:rPr>
        <w:rFonts w:ascii="Times New Roman" w:hAnsi="Times New Roman" w:hint="default"/>
      </w:rPr>
    </w:lvl>
    <w:lvl w:ilvl="4" w:tplc="0C347038" w:tentative="1">
      <w:start w:val="1"/>
      <w:numFmt w:val="bullet"/>
      <w:lvlText w:val="-"/>
      <w:lvlJc w:val="left"/>
      <w:pPr>
        <w:tabs>
          <w:tab w:val="num" w:pos="3600"/>
        </w:tabs>
        <w:ind w:left="3600" w:hanging="360"/>
      </w:pPr>
      <w:rPr>
        <w:rFonts w:ascii="Times New Roman" w:hAnsi="Times New Roman" w:hint="default"/>
      </w:rPr>
    </w:lvl>
    <w:lvl w:ilvl="5" w:tplc="8E2CB3DA" w:tentative="1">
      <w:start w:val="1"/>
      <w:numFmt w:val="bullet"/>
      <w:lvlText w:val="-"/>
      <w:lvlJc w:val="left"/>
      <w:pPr>
        <w:tabs>
          <w:tab w:val="num" w:pos="4320"/>
        </w:tabs>
        <w:ind w:left="4320" w:hanging="360"/>
      </w:pPr>
      <w:rPr>
        <w:rFonts w:ascii="Times New Roman" w:hAnsi="Times New Roman" w:hint="default"/>
      </w:rPr>
    </w:lvl>
    <w:lvl w:ilvl="6" w:tplc="2E7E1A54" w:tentative="1">
      <w:start w:val="1"/>
      <w:numFmt w:val="bullet"/>
      <w:lvlText w:val="-"/>
      <w:lvlJc w:val="left"/>
      <w:pPr>
        <w:tabs>
          <w:tab w:val="num" w:pos="5040"/>
        </w:tabs>
        <w:ind w:left="5040" w:hanging="360"/>
      </w:pPr>
      <w:rPr>
        <w:rFonts w:ascii="Times New Roman" w:hAnsi="Times New Roman" w:hint="default"/>
      </w:rPr>
    </w:lvl>
    <w:lvl w:ilvl="7" w:tplc="578E45B2" w:tentative="1">
      <w:start w:val="1"/>
      <w:numFmt w:val="bullet"/>
      <w:lvlText w:val="-"/>
      <w:lvlJc w:val="left"/>
      <w:pPr>
        <w:tabs>
          <w:tab w:val="num" w:pos="5760"/>
        </w:tabs>
        <w:ind w:left="5760" w:hanging="360"/>
      </w:pPr>
      <w:rPr>
        <w:rFonts w:ascii="Times New Roman" w:hAnsi="Times New Roman" w:hint="default"/>
      </w:rPr>
    </w:lvl>
    <w:lvl w:ilvl="8" w:tplc="1814FD9E" w:tentative="1">
      <w:start w:val="1"/>
      <w:numFmt w:val="bullet"/>
      <w:lvlText w:val="-"/>
      <w:lvlJc w:val="left"/>
      <w:pPr>
        <w:tabs>
          <w:tab w:val="num" w:pos="6480"/>
        </w:tabs>
        <w:ind w:left="6480" w:hanging="360"/>
      </w:pPr>
      <w:rPr>
        <w:rFonts w:ascii="Times New Roman" w:hAnsi="Times New Roman" w:hint="default"/>
      </w:rPr>
    </w:lvl>
  </w:abstractNum>
  <w:abstractNum w:abstractNumId="36" w15:restartNumberingAfterBreak="0">
    <w:nsid w:val="6EAA3286"/>
    <w:multiLevelType w:val="multilevel"/>
    <w:tmpl w:val="DDB63F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F83EDC"/>
    <w:multiLevelType w:val="hybridMultilevel"/>
    <w:tmpl w:val="645CB3EA"/>
    <w:lvl w:ilvl="0" w:tplc="A23C8222">
      <w:start w:val="1"/>
      <w:numFmt w:val="bullet"/>
      <w:lvlText w:val="•"/>
      <w:lvlJc w:val="left"/>
      <w:pPr>
        <w:tabs>
          <w:tab w:val="num" w:pos="720"/>
        </w:tabs>
        <w:ind w:left="720" w:hanging="360"/>
      </w:pPr>
      <w:rPr>
        <w:rFonts w:ascii="Times New Roman" w:hAnsi="Times New Roman" w:hint="default"/>
      </w:rPr>
    </w:lvl>
    <w:lvl w:ilvl="1" w:tplc="C07E1A88" w:tentative="1">
      <w:start w:val="1"/>
      <w:numFmt w:val="bullet"/>
      <w:lvlText w:val="•"/>
      <w:lvlJc w:val="left"/>
      <w:pPr>
        <w:tabs>
          <w:tab w:val="num" w:pos="1440"/>
        </w:tabs>
        <w:ind w:left="1440" w:hanging="360"/>
      </w:pPr>
      <w:rPr>
        <w:rFonts w:ascii="Times New Roman" w:hAnsi="Times New Roman" w:hint="default"/>
      </w:rPr>
    </w:lvl>
    <w:lvl w:ilvl="2" w:tplc="339EBEC4" w:tentative="1">
      <w:start w:val="1"/>
      <w:numFmt w:val="bullet"/>
      <w:lvlText w:val="•"/>
      <w:lvlJc w:val="left"/>
      <w:pPr>
        <w:tabs>
          <w:tab w:val="num" w:pos="2160"/>
        </w:tabs>
        <w:ind w:left="2160" w:hanging="360"/>
      </w:pPr>
      <w:rPr>
        <w:rFonts w:ascii="Times New Roman" w:hAnsi="Times New Roman" w:hint="default"/>
      </w:rPr>
    </w:lvl>
    <w:lvl w:ilvl="3" w:tplc="0310B826" w:tentative="1">
      <w:start w:val="1"/>
      <w:numFmt w:val="bullet"/>
      <w:lvlText w:val="•"/>
      <w:lvlJc w:val="left"/>
      <w:pPr>
        <w:tabs>
          <w:tab w:val="num" w:pos="2880"/>
        </w:tabs>
        <w:ind w:left="2880" w:hanging="360"/>
      </w:pPr>
      <w:rPr>
        <w:rFonts w:ascii="Times New Roman" w:hAnsi="Times New Roman" w:hint="default"/>
      </w:rPr>
    </w:lvl>
    <w:lvl w:ilvl="4" w:tplc="108E7490" w:tentative="1">
      <w:start w:val="1"/>
      <w:numFmt w:val="bullet"/>
      <w:lvlText w:val="•"/>
      <w:lvlJc w:val="left"/>
      <w:pPr>
        <w:tabs>
          <w:tab w:val="num" w:pos="3600"/>
        </w:tabs>
        <w:ind w:left="3600" w:hanging="360"/>
      </w:pPr>
      <w:rPr>
        <w:rFonts w:ascii="Times New Roman" w:hAnsi="Times New Roman" w:hint="default"/>
      </w:rPr>
    </w:lvl>
    <w:lvl w:ilvl="5" w:tplc="1B2CDAB4" w:tentative="1">
      <w:start w:val="1"/>
      <w:numFmt w:val="bullet"/>
      <w:lvlText w:val="•"/>
      <w:lvlJc w:val="left"/>
      <w:pPr>
        <w:tabs>
          <w:tab w:val="num" w:pos="4320"/>
        </w:tabs>
        <w:ind w:left="4320" w:hanging="360"/>
      </w:pPr>
      <w:rPr>
        <w:rFonts w:ascii="Times New Roman" w:hAnsi="Times New Roman" w:hint="default"/>
      </w:rPr>
    </w:lvl>
    <w:lvl w:ilvl="6" w:tplc="CAF0CDDC" w:tentative="1">
      <w:start w:val="1"/>
      <w:numFmt w:val="bullet"/>
      <w:lvlText w:val="•"/>
      <w:lvlJc w:val="left"/>
      <w:pPr>
        <w:tabs>
          <w:tab w:val="num" w:pos="5040"/>
        </w:tabs>
        <w:ind w:left="5040" w:hanging="360"/>
      </w:pPr>
      <w:rPr>
        <w:rFonts w:ascii="Times New Roman" w:hAnsi="Times New Roman" w:hint="default"/>
      </w:rPr>
    </w:lvl>
    <w:lvl w:ilvl="7" w:tplc="1FA0922A" w:tentative="1">
      <w:start w:val="1"/>
      <w:numFmt w:val="bullet"/>
      <w:lvlText w:val="•"/>
      <w:lvlJc w:val="left"/>
      <w:pPr>
        <w:tabs>
          <w:tab w:val="num" w:pos="5760"/>
        </w:tabs>
        <w:ind w:left="5760" w:hanging="360"/>
      </w:pPr>
      <w:rPr>
        <w:rFonts w:ascii="Times New Roman" w:hAnsi="Times New Roman" w:hint="default"/>
      </w:rPr>
    </w:lvl>
    <w:lvl w:ilvl="8" w:tplc="F3161C8E"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766971CE"/>
    <w:multiLevelType w:val="multilevel"/>
    <w:tmpl w:val="9378D7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77F261EF"/>
    <w:multiLevelType w:val="hybridMultilevel"/>
    <w:tmpl w:val="D122B8E4"/>
    <w:lvl w:ilvl="0" w:tplc="80D83DF0">
      <w:start w:val="1"/>
      <w:numFmt w:val="bullet"/>
      <w:lvlText w:val="•"/>
      <w:lvlJc w:val="left"/>
      <w:pPr>
        <w:tabs>
          <w:tab w:val="num" w:pos="720"/>
        </w:tabs>
        <w:ind w:left="720" w:hanging="360"/>
      </w:pPr>
      <w:rPr>
        <w:rFonts w:ascii="Times New Roman" w:hAnsi="Times New Roman" w:hint="default"/>
      </w:rPr>
    </w:lvl>
    <w:lvl w:ilvl="1" w:tplc="AE2686B6" w:tentative="1">
      <w:start w:val="1"/>
      <w:numFmt w:val="bullet"/>
      <w:lvlText w:val="•"/>
      <w:lvlJc w:val="left"/>
      <w:pPr>
        <w:tabs>
          <w:tab w:val="num" w:pos="1440"/>
        </w:tabs>
        <w:ind w:left="1440" w:hanging="360"/>
      </w:pPr>
      <w:rPr>
        <w:rFonts w:ascii="Times New Roman" w:hAnsi="Times New Roman" w:hint="default"/>
      </w:rPr>
    </w:lvl>
    <w:lvl w:ilvl="2" w:tplc="60D41720" w:tentative="1">
      <w:start w:val="1"/>
      <w:numFmt w:val="bullet"/>
      <w:lvlText w:val="•"/>
      <w:lvlJc w:val="left"/>
      <w:pPr>
        <w:tabs>
          <w:tab w:val="num" w:pos="2160"/>
        </w:tabs>
        <w:ind w:left="2160" w:hanging="360"/>
      </w:pPr>
      <w:rPr>
        <w:rFonts w:ascii="Times New Roman" w:hAnsi="Times New Roman" w:hint="default"/>
      </w:rPr>
    </w:lvl>
    <w:lvl w:ilvl="3" w:tplc="742C45BC" w:tentative="1">
      <w:start w:val="1"/>
      <w:numFmt w:val="bullet"/>
      <w:lvlText w:val="•"/>
      <w:lvlJc w:val="left"/>
      <w:pPr>
        <w:tabs>
          <w:tab w:val="num" w:pos="2880"/>
        </w:tabs>
        <w:ind w:left="2880" w:hanging="360"/>
      </w:pPr>
      <w:rPr>
        <w:rFonts w:ascii="Times New Roman" w:hAnsi="Times New Roman" w:hint="default"/>
      </w:rPr>
    </w:lvl>
    <w:lvl w:ilvl="4" w:tplc="9B3A64F8" w:tentative="1">
      <w:start w:val="1"/>
      <w:numFmt w:val="bullet"/>
      <w:lvlText w:val="•"/>
      <w:lvlJc w:val="left"/>
      <w:pPr>
        <w:tabs>
          <w:tab w:val="num" w:pos="3600"/>
        </w:tabs>
        <w:ind w:left="3600" w:hanging="360"/>
      </w:pPr>
      <w:rPr>
        <w:rFonts w:ascii="Times New Roman" w:hAnsi="Times New Roman" w:hint="default"/>
      </w:rPr>
    </w:lvl>
    <w:lvl w:ilvl="5" w:tplc="E8D023D0" w:tentative="1">
      <w:start w:val="1"/>
      <w:numFmt w:val="bullet"/>
      <w:lvlText w:val="•"/>
      <w:lvlJc w:val="left"/>
      <w:pPr>
        <w:tabs>
          <w:tab w:val="num" w:pos="4320"/>
        </w:tabs>
        <w:ind w:left="4320" w:hanging="360"/>
      </w:pPr>
      <w:rPr>
        <w:rFonts w:ascii="Times New Roman" w:hAnsi="Times New Roman" w:hint="default"/>
      </w:rPr>
    </w:lvl>
    <w:lvl w:ilvl="6" w:tplc="2EA60A52" w:tentative="1">
      <w:start w:val="1"/>
      <w:numFmt w:val="bullet"/>
      <w:lvlText w:val="•"/>
      <w:lvlJc w:val="left"/>
      <w:pPr>
        <w:tabs>
          <w:tab w:val="num" w:pos="5040"/>
        </w:tabs>
        <w:ind w:left="5040" w:hanging="360"/>
      </w:pPr>
      <w:rPr>
        <w:rFonts w:ascii="Times New Roman" w:hAnsi="Times New Roman" w:hint="default"/>
      </w:rPr>
    </w:lvl>
    <w:lvl w:ilvl="7" w:tplc="5CE65E82" w:tentative="1">
      <w:start w:val="1"/>
      <w:numFmt w:val="bullet"/>
      <w:lvlText w:val="•"/>
      <w:lvlJc w:val="left"/>
      <w:pPr>
        <w:tabs>
          <w:tab w:val="num" w:pos="5760"/>
        </w:tabs>
        <w:ind w:left="5760" w:hanging="360"/>
      </w:pPr>
      <w:rPr>
        <w:rFonts w:ascii="Times New Roman" w:hAnsi="Times New Roman" w:hint="default"/>
      </w:rPr>
    </w:lvl>
    <w:lvl w:ilvl="8" w:tplc="1A2C7C7E"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797A0F95"/>
    <w:multiLevelType w:val="multilevel"/>
    <w:tmpl w:val="0EA090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9CE33F0"/>
    <w:multiLevelType w:val="hybridMultilevel"/>
    <w:tmpl w:val="6AE416B4"/>
    <w:lvl w:ilvl="0" w:tplc="436E483A">
      <w:start w:val="1"/>
      <w:numFmt w:val="bullet"/>
      <w:lvlText w:val="•"/>
      <w:lvlJc w:val="left"/>
      <w:pPr>
        <w:tabs>
          <w:tab w:val="num" w:pos="720"/>
        </w:tabs>
        <w:ind w:left="720" w:hanging="360"/>
      </w:pPr>
      <w:rPr>
        <w:rFonts w:ascii="Times New Roman" w:hAnsi="Times New Roman" w:hint="default"/>
      </w:rPr>
    </w:lvl>
    <w:lvl w:ilvl="1" w:tplc="3CFAA1FC" w:tentative="1">
      <w:start w:val="1"/>
      <w:numFmt w:val="bullet"/>
      <w:lvlText w:val="•"/>
      <w:lvlJc w:val="left"/>
      <w:pPr>
        <w:tabs>
          <w:tab w:val="num" w:pos="1440"/>
        </w:tabs>
        <w:ind w:left="1440" w:hanging="360"/>
      </w:pPr>
      <w:rPr>
        <w:rFonts w:ascii="Times New Roman" w:hAnsi="Times New Roman" w:hint="default"/>
      </w:rPr>
    </w:lvl>
    <w:lvl w:ilvl="2" w:tplc="BDE0E7B2" w:tentative="1">
      <w:start w:val="1"/>
      <w:numFmt w:val="bullet"/>
      <w:lvlText w:val="•"/>
      <w:lvlJc w:val="left"/>
      <w:pPr>
        <w:tabs>
          <w:tab w:val="num" w:pos="2160"/>
        </w:tabs>
        <w:ind w:left="2160" w:hanging="360"/>
      </w:pPr>
      <w:rPr>
        <w:rFonts w:ascii="Times New Roman" w:hAnsi="Times New Roman" w:hint="default"/>
      </w:rPr>
    </w:lvl>
    <w:lvl w:ilvl="3" w:tplc="4344DCF4" w:tentative="1">
      <w:start w:val="1"/>
      <w:numFmt w:val="bullet"/>
      <w:lvlText w:val="•"/>
      <w:lvlJc w:val="left"/>
      <w:pPr>
        <w:tabs>
          <w:tab w:val="num" w:pos="2880"/>
        </w:tabs>
        <w:ind w:left="2880" w:hanging="360"/>
      </w:pPr>
      <w:rPr>
        <w:rFonts w:ascii="Times New Roman" w:hAnsi="Times New Roman" w:hint="default"/>
      </w:rPr>
    </w:lvl>
    <w:lvl w:ilvl="4" w:tplc="0E401DBA" w:tentative="1">
      <w:start w:val="1"/>
      <w:numFmt w:val="bullet"/>
      <w:lvlText w:val="•"/>
      <w:lvlJc w:val="left"/>
      <w:pPr>
        <w:tabs>
          <w:tab w:val="num" w:pos="3600"/>
        </w:tabs>
        <w:ind w:left="3600" w:hanging="360"/>
      </w:pPr>
      <w:rPr>
        <w:rFonts w:ascii="Times New Roman" w:hAnsi="Times New Roman" w:hint="default"/>
      </w:rPr>
    </w:lvl>
    <w:lvl w:ilvl="5" w:tplc="F266E34E" w:tentative="1">
      <w:start w:val="1"/>
      <w:numFmt w:val="bullet"/>
      <w:lvlText w:val="•"/>
      <w:lvlJc w:val="left"/>
      <w:pPr>
        <w:tabs>
          <w:tab w:val="num" w:pos="4320"/>
        </w:tabs>
        <w:ind w:left="4320" w:hanging="360"/>
      </w:pPr>
      <w:rPr>
        <w:rFonts w:ascii="Times New Roman" w:hAnsi="Times New Roman" w:hint="default"/>
      </w:rPr>
    </w:lvl>
    <w:lvl w:ilvl="6" w:tplc="D05E431E" w:tentative="1">
      <w:start w:val="1"/>
      <w:numFmt w:val="bullet"/>
      <w:lvlText w:val="•"/>
      <w:lvlJc w:val="left"/>
      <w:pPr>
        <w:tabs>
          <w:tab w:val="num" w:pos="5040"/>
        </w:tabs>
        <w:ind w:left="5040" w:hanging="360"/>
      </w:pPr>
      <w:rPr>
        <w:rFonts w:ascii="Times New Roman" w:hAnsi="Times New Roman" w:hint="default"/>
      </w:rPr>
    </w:lvl>
    <w:lvl w:ilvl="7" w:tplc="537E9148" w:tentative="1">
      <w:start w:val="1"/>
      <w:numFmt w:val="bullet"/>
      <w:lvlText w:val="•"/>
      <w:lvlJc w:val="left"/>
      <w:pPr>
        <w:tabs>
          <w:tab w:val="num" w:pos="5760"/>
        </w:tabs>
        <w:ind w:left="5760" w:hanging="360"/>
      </w:pPr>
      <w:rPr>
        <w:rFonts w:ascii="Times New Roman" w:hAnsi="Times New Roman" w:hint="default"/>
      </w:rPr>
    </w:lvl>
    <w:lvl w:ilvl="8" w:tplc="FDE0FD3C"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7A50349B"/>
    <w:multiLevelType w:val="multilevel"/>
    <w:tmpl w:val="978A23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9C7913"/>
    <w:multiLevelType w:val="multilevel"/>
    <w:tmpl w:val="5D1C7E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F4E20CE"/>
    <w:multiLevelType w:val="hybridMultilevel"/>
    <w:tmpl w:val="6EF0820E"/>
    <w:lvl w:ilvl="0" w:tplc="D750CD4A">
      <w:start w:val="1"/>
      <w:numFmt w:val="bullet"/>
      <w:lvlText w:val="•"/>
      <w:lvlJc w:val="left"/>
      <w:pPr>
        <w:tabs>
          <w:tab w:val="num" w:pos="720"/>
        </w:tabs>
        <w:ind w:left="720" w:hanging="360"/>
      </w:pPr>
      <w:rPr>
        <w:rFonts w:ascii="Times New Roman" w:hAnsi="Times New Roman" w:hint="default"/>
      </w:rPr>
    </w:lvl>
    <w:lvl w:ilvl="1" w:tplc="1688AAFE" w:tentative="1">
      <w:start w:val="1"/>
      <w:numFmt w:val="bullet"/>
      <w:lvlText w:val="•"/>
      <w:lvlJc w:val="left"/>
      <w:pPr>
        <w:tabs>
          <w:tab w:val="num" w:pos="1440"/>
        </w:tabs>
        <w:ind w:left="1440" w:hanging="360"/>
      </w:pPr>
      <w:rPr>
        <w:rFonts w:ascii="Times New Roman" w:hAnsi="Times New Roman" w:hint="default"/>
      </w:rPr>
    </w:lvl>
    <w:lvl w:ilvl="2" w:tplc="5E2066C4" w:tentative="1">
      <w:start w:val="1"/>
      <w:numFmt w:val="bullet"/>
      <w:lvlText w:val="•"/>
      <w:lvlJc w:val="left"/>
      <w:pPr>
        <w:tabs>
          <w:tab w:val="num" w:pos="2160"/>
        </w:tabs>
        <w:ind w:left="2160" w:hanging="360"/>
      </w:pPr>
      <w:rPr>
        <w:rFonts w:ascii="Times New Roman" w:hAnsi="Times New Roman" w:hint="default"/>
      </w:rPr>
    </w:lvl>
    <w:lvl w:ilvl="3" w:tplc="C388CB12" w:tentative="1">
      <w:start w:val="1"/>
      <w:numFmt w:val="bullet"/>
      <w:lvlText w:val="•"/>
      <w:lvlJc w:val="left"/>
      <w:pPr>
        <w:tabs>
          <w:tab w:val="num" w:pos="2880"/>
        </w:tabs>
        <w:ind w:left="2880" w:hanging="360"/>
      </w:pPr>
      <w:rPr>
        <w:rFonts w:ascii="Times New Roman" w:hAnsi="Times New Roman" w:hint="default"/>
      </w:rPr>
    </w:lvl>
    <w:lvl w:ilvl="4" w:tplc="0B5C43BA" w:tentative="1">
      <w:start w:val="1"/>
      <w:numFmt w:val="bullet"/>
      <w:lvlText w:val="•"/>
      <w:lvlJc w:val="left"/>
      <w:pPr>
        <w:tabs>
          <w:tab w:val="num" w:pos="3600"/>
        </w:tabs>
        <w:ind w:left="3600" w:hanging="360"/>
      </w:pPr>
      <w:rPr>
        <w:rFonts w:ascii="Times New Roman" w:hAnsi="Times New Roman" w:hint="default"/>
      </w:rPr>
    </w:lvl>
    <w:lvl w:ilvl="5" w:tplc="A282F782" w:tentative="1">
      <w:start w:val="1"/>
      <w:numFmt w:val="bullet"/>
      <w:lvlText w:val="•"/>
      <w:lvlJc w:val="left"/>
      <w:pPr>
        <w:tabs>
          <w:tab w:val="num" w:pos="4320"/>
        </w:tabs>
        <w:ind w:left="4320" w:hanging="360"/>
      </w:pPr>
      <w:rPr>
        <w:rFonts w:ascii="Times New Roman" w:hAnsi="Times New Roman" w:hint="default"/>
      </w:rPr>
    </w:lvl>
    <w:lvl w:ilvl="6" w:tplc="D38C292E" w:tentative="1">
      <w:start w:val="1"/>
      <w:numFmt w:val="bullet"/>
      <w:lvlText w:val="•"/>
      <w:lvlJc w:val="left"/>
      <w:pPr>
        <w:tabs>
          <w:tab w:val="num" w:pos="5040"/>
        </w:tabs>
        <w:ind w:left="5040" w:hanging="360"/>
      </w:pPr>
      <w:rPr>
        <w:rFonts w:ascii="Times New Roman" w:hAnsi="Times New Roman" w:hint="default"/>
      </w:rPr>
    </w:lvl>
    <w:lvl w:ilvl="7" w:tplc="3470F48E" w:tentative="1">
      <w:start w:val="1"/>
      <w:numFmt w:val="bullet"/>
      <w:lvlText w:val="•"/>
      <w:lvlJc w:val="left"/>
      <w:pPr>
        <w:tabs>
          <w:tab w:val="num" w:pos="5760"/>
        </w:tabs>
        <w:ind w:left="5760" w:hanging="360"/>
      </w:pPr>
      <w:rPr>
        <w:rFonts w:ascii="Times New Roman" w:hAnsi="Times New Roman" w:hint="default"/>
      </w:rPr>
    </w:lvl>
    <w:lvl w:ilvl="8" w:tplc="AA843C72" w:tentative="1">
      <w:start w:val="1"/>
      <w:numFmt w:val="bullet"/>
      <w:lvlText w:val="•"/>
      <w:lvlJc w:val="left"/>
      <w:pPr>
        <w:tabs>
          <w:tab w:val="num" w:pos="6480"/>
        </w:tabs>
        <w:ind w:left="6480" w:hanging="360"/>
      </w:pPr>
      <w:rPr>
        <w:rFonts w:ascii="Times New Roman" w:hAnsi="Times New Roman" w:hint="default"/>
      </w:rPr>
    </w:lvl>
  </w:abstractNum>
  <w:num w:numId="1">
    <w:abstractNumId w:val="17"/>
  </w:num>
  <w:num w:numId="2">
    <w:abstractNumId w:val="11"/>
  </w:num>
  <w:num w:numId="3">
    <w:abstractNumId w:val="14"/>
  </w:num>
  <w:num w:numId="4">
    <w:abstractNumId w:val="25"/>
  </w:num>
  <w:num w:numId="5">
    <w:abstractNumId w:val="42"/>
  </w:num>
  <w:num w:numId="6">
    <w:abstractNumId w:val="36"/>
  </w:num>
  <w:num w:numId="7">
    <w:abstractNumId w:val="36"/>
    <w:lvlOverride w:ilvl="1">
      <w:lvl w:ilvl="1">
        <w:numFmt w:val="lowerLetter"/>
        <w:lvlText w:val="%2."/>
        <w:lvlJc w:val="left"/>
      </w:lvl>
    </w:lvlOverride>
  </w:num>
  <w:num w:numId="8">
    <w:abstractNumId w:val="6"/>
  </w:num>
  <w:num w:numId="9">
    <w:abstractNumId w:val="6"/>
    <w:lvlOverride w:ilvl="1">
      <w:lvl w:ilvl="1">
        <w:numFmt w:val="lowerLetter"/>
        <w:lvlText w:val="%2."/>
        <w:lvlJc w:val="left"/>
      </w:lvl>
    </w:lvlOverride>
  </w:num>
  <w:num w:numId="10">
    <w:abstractNumId w:val="6"/>
    <w:lvlOverride w:ilvl="1">
      <w:lvl w:ilvl="1">
        <w:numFmt w:val="lowerLetter"/>
        <w:lvlText w:val="%2."/>
        <w:lvlJc w:val="left"/>
      </w:lvl>
    </w:lvlOverride>
  </w:num>
  <w:num w:numId="11">
    <w:abstractNumId w:val="6"/>
    <w:lvlOverride w:ilvl="1">
      <w:lvl w:ilvl="1">
        <w:numFmt w:val="lowerLetter"/>
        <w:lvlText w:val="%2."/>
        <w:lvlJc w:val="left"/>
      </w:lvl>
    </w:lvlOverride>
  </w:num>
  <w:num w:numId="12">
    <w:abstractNumId w:val="27"/>
  </w:num>
  <w:num w:numId="13">
    <w:abstractNumId w:val="2"/>
  </w:num>
  <w:num w:numId="14">
    <w:abstractNumId w:val="26"/>
  </w:num>
  <w:num w:numId="15">
    <w:abstractNumId w:val="20"/>
  </w:num>
  <w:num w:numId="16">
    <w:abstractNumId w:val="1"/>
  </w:num>
  <w:num w:numId="17">
    <w:abstractNumId w:val="3"/>
  </w:num>
  <w:num w:numId="18">
    <w:abstractNumId w:val="21"/>
  </w:num>
  <w:num w:numId="19">
    <w:abstractNumId w:val="32"/>
  </w:num>
  <w:num w:numId="20">
    <w:abstractNumId w:val="31"/>
  </w:num>
  <w:num w:numId="21">
    <w:abstractNumId w:val="29"/>
  </w:num>
  <w:num w:numId="22">
    <w:abstractNumId w:val="39"/>
  </w:num>
  <w:num w:numId="23">
    <w:abstractNumId w:val="13"/>
  </w:num>
  <w:num w:numId="24">
    <w:abstractNumId w:val="37"/>
  </w:num>
  <w:num w:numId="25">
    <w:abstractNumId w:val="9"/>
  </w:num>
  <w:num w:numId="26">
    <w:abstractNumId w:val="19"/>
  </w:num>
  <w:num w:numId="27">
    <w:abstractNumId w:val="16"/>
  </w:num>
  <w:num w:numId="28">
    <w:abstractNumId w:val="35"/>
  </w:num>
  <w:num w:numId="29">
    <w:abstractNumId w:val="8"/>
  </w:num>
  <w:num w:numId="30">
    <w:abstractNumId w:val="4"/>
  </w:num>
  <w:num w:numId="31">
    <w:abstractNumId w:val="7"/>
  </w:num>
  <w:num w:numId="32">
    <w:abstractNumId w:val="30"/>
  </w:num>
  <w:num w:numId="33">
    <w:abstractNumId w:val="44"/>
  </w:num>
  <w:num w:numId="34">
    <w:abstractNumId w:val="41"/>
  </w:num>
  <w:num w:numId="35">
    <w:abstractNumId w:val="22"/>
  </w:num>
  <w:num w:numId="36">
    <w:abstractNumId w:val="5"/>
  </w:num>
  <w:num w:numId="37">
    <w:abstractNumId w:val="15"/>
  </w:num>
  <w:num w:numId="38">
    <w:abstractNumId w:val="23"/>
  </w:num>
  <w:num w:numId="39">
    <w:abstractNumId w:val="10"/>
  </w:num>
  <w:num w:numId="40">
    <w:abstractNumId w:val="12"/>
  </w:num>
  <w:num w:numId="41">
    <w:abstractNumId w:val="18"/>
  </w:num>
  <w:num w:numId="42">
    <w:abstractNumId w:val="43"/>
  </w:num>
  <w:num w:numId="43">
    <w:abstractNumId w:val="0"/>
  </w:num>
  <w:num w:numId="44">
    <w:abstractNumId w:val="40"/>
  </w:num>
  <w:num w:numId="45">
    <w:abstractNumId w:val="24"/>
  </w:num>
  <w:num w:numId="46">
    <w:abstractNumId w:val="28"/>
  </w:num>
  <w:num w:numId="47">
    <w:abstractNumId w:val="34"/>
  </w:num>
  <w:num w:numId="48">
    <w:abstractNumId w:val="33"/>
  </w:num>
  <w:num w:numId="4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685"/>
    <w:rsid w:val="0009235F"/>
    <w:rsid w:val="000B6A51"/>
    <w:rsid w:val="00120396"/>
    <w:rsid w:val="00147250"/>
    <w:rsid w:val="00177CAC"/>
    <w:rsid w:val="001844FC"/>
    <w:rsid w:val="00195B6E"/>
    <w:rsid w:val="001A26B3"/>
    <w:rsid w:val="001C33EA"/>
    <w:rsid w:val="001E43D9"/>
    <w:rsid w:val="001F5D82"/>
    <w:rsid w:val="00284685"/>
    <w:rsid w:val="002A679C"/>
    <w:rsid w:val="00327BEA"/>
    <w:rsid w:val="00334F3C"/>
    <w:rsid w:val="003727A8"/>
    <w:rsid w:val="00375FCC"/>
    <w:rsid w:val="00385F6D"/>
    <w:rsid w:val="003D3F1A"/>
    <w:rsid w:val="003F6309"/>
    <w:rsid w:val="004B1537"/>
    <w:rsid w:val="004E5846"/>
    <w:rsid w:val="005143F2"/>
    <w:rsid w:val="005244A4"/>
    <w:rsid w:val="005A08D7"/>
    <w:rsid w:val="006050D4"/>
    <w:rsid w:val="006902E9"/>
    <w:rsid w:val="0072758A"/>
    <w:rsid w:val="007B6D2F"/>
    <w:rsid w:val="007F315D"/>
    <w:rsid w:val="00827378"/>
    <w:rsid w:val="008452E4"/>
    <w:rsid w:val="00864DD4"/>
    <w:rsid w:val="00886432"/>
    <w:rsid w:val="009079A0"/>
    <w:rsid w:val="009C2D7D"/>
    <w:rsid w:val="00A31AFD"/>
    <w:rsid w:val="00B07751"/>
    <w:rsid w:val="00B83030"/>
    <w:rsid w:val="00B84D98"/>
    <w:rsid w:val="00BF28FF"/>
    <w:rsid w:val="00C0783C"/>
    <w:rsid w:val="00CA096D"/>
    <w:rsid w:val="00CA3169"/>
    <w:rsid w:val="00D94E2F"/>
    <w:rsid w:val="00DA7430"/>
    <w:rsid w:val="00DB40D5"/>
    <w:rsid w:val="00E256C0"/>
    <w:rsid w:val="00E4547D"/>
    <w:rsid w:val="00E515C3"/>
    <w:rsid w:val="00F464E1"/>
    <w:rsid w:val="00F723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2F3F3"/>
  <w15:chartTrackingRefBased/>
  <w15:docId w15:val="{A2D761D6-E589-4642-8BFE-2DF64D102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8468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244A4"/>
    <w:pPr>
      <w:ind w:left="720"/>
      <w:contextualSpacing/>
    </w:pPr>
  </w:style>
  <w:style w:type="character" w:styleId="Hyperlink">
    <w:name w:val="Hyperlink"/>
    <w:basedOn w:val="DefaultParagraphFont"/>
    <w:uiPriority w:val="99"/>
    <w:unhideWhenUsed/>
    <w:rsid w:val="003D3F1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427714">
      <w:bodyDiv w:val="1"/>
      <w:marLeft w:val="0"/>
      <w:marRight w:val="0"/>
      <w:marTop w:val="0"/>
      <w:marBottom w:val="0"/>
      <w:divBdr>
        <w:top w:val="none" w:sz="0" w:space="0" w:color="auto"/>
        <w:left w:val="none" w:sz="0" w:space="0" w:color="auto"/>
        <w:bottom w:val="none" w:sz="0" w:space="0" w:color="auto"/>
        <w:right w:val="none" w:sz="0" w:space="0" w:color="auto"/>
      </w:divBdr>
      <w:divsChild>
        <w:div w:id="2019193734">
          <w:marLeft w:val="850"/>
          <w:marRight w:val="0"/>
          <w:marTop w:val="260"/>
          <w:marBottom w:val="0"/>
          <w:divBdr>
            <w:top w:val="none" w:sz="0" w:space="0" w:color="auto"/>
            <w:left w:val="none" w:sz="0" w:space="0" w:color="auto"/>
            <w:bottom w:val="none" w:sz="0" w:space="0" w:color="auto"/>
            <w:right w:val="none" w:sz="0" w:space="0" w:color="auto"/>
          </w:divBdr>
        </w:div>
        <w:div w:id="1463578022">
          <w:marLeft w:val="850"/>
          <w:marRight w:val="0"/>
          <w:marTop w:val="260"/>
          <w:marBottom w:val="0"/>
          <w:divBdr>
            <w:top w:val="none" w:sz="0" w:space="0" w:color="auto"/>
            <w:left w:val="none" w:sz="0" w:space="0" w:color="auto"/>
            <w:bottom w:val="none" w:sz="0" w:space="0" w:color="auto"/>
            <w:right w:val="none" w:sz="0" w:space="0" w:color="auto"/>
          </w:divBdr>
        </w:div>
        <w:div w:id="379942859">
          <w:marLeft w:val="850"/>
          <w:marRight w:val="0"/>
          <w:marTop w:val="260"/>
          <w:marBottom w:val="0"/>
          <w:divBdr>
            <w:top w:val="none" w:sz="0" w:space="0" w:color="auto"/>
            <w:left w:val="none" w:sz="0" w:space="0" w:color="auto"/>
            <w:bottom w:val="none" w:sz="0" w:space="0" w:color="auto"/>
            <w:right w:val="none" w:sz="0" w:space="0" w:color="auto"/>
          </w:divBdr>
        </w:div>
        <w:div w:id="1593278293">
          <w:marLeft w:val="850"/>
          <w:marRight w:val="0"/>
          <w:marTop w:val="260"/>
          <w:marBottom w:val="0"/>
          <w:divBdr>
            <w:top w:val="none" w:sz="0" w:space="0" w:color="auto"/>
            <w:left w:val="none" w:sz="0" w:space="0" w:color="auto"/>
            <w:bottom w:val="none" w:sz="0" w:space="0" w:color="auto"/>
            <w:right w:val="none" w:sz="0" w:space="0" w:color="auto"/>
          </w:divBdr>
        </w:div>
      </w:divsChild>
    </w:div>
    <w:div w:id="36320434">
      <w:bodyDiv w:val="1"/>
      <w:marLeft w:val="0"/>
      <w:marRight w:val="0"/>
      <w:marTop w:val="0"/>
      <w:marBottom w:val="0"/>
      <w:divBdr>
        <w:top w:val="none" w:sz="0" w:space="0" w:color="auto"/>
        <w:left w:val="none" w:sz="0" w:space="0" w:color="auto"/>
        <w:bottom w:val="none" w:sz="0" w:space="0" w:color="auto"/>
        <w:right w:val="none" w:sz="0" w:space="0" w:color="auto"/>
      </w:divBdr>
    </w:div>
    <w:div w:id="61560263">
      <w:bodyDiv w:val="1"/>
      <w:marLeft w:val="0"/>
      <w:marRight w:val="0"/>
      <w:marTop w:val="0"/>
      <w:marBottom w:val="0"/>
      <w:divBdr>
        <w:top w:val="none" w:sz="0" w:space="0" w:color="auto"/>
        <w:left w:val="none" w:sz="0" w:space="0" w:color="auto"/>
        <w:bottom w:val="none" w:sz="0" w:space="0" w:color="auto"/>
        <w:right w:val="none" w:sz="0" w:space="0" w:color="auto"/>
      </w:divBdr>
    </w:div>
    <w:div w:id="83697713">
      <w:bodyDiv w:val="1"/>
      <w:marLeft w:val="0"/>
      <w:marRight w:val="0"/>
      <w:marTop w:val="0"/>
      <w:marBottom w:val="0"/>
      <w:divBdr>
        <w:top w:val="none" w:sz="0" w:space="0" w:color="auto"/>
        <w:left w:val="none" w:sz="0" w:space="0" w:color="auto"/>
        <w:bottom w:val="none" w:sz="0" w:space="0" w:color="auto"/>
        <w:right w:val="none" w:sz="0" w:space="0" w:color="auto"/>
      </w:divBdr>
      <w:divsChild>
        <w:div w:id="1868718674">
          <w:marLeft w:val="634"/>
          <w:marRight w:val="0"/>
          <w:marTop w:val="0"/>
          <w:marBottom w:val="0"/>
          <w:divBdr>
            <w:top w:val="none" w:sz="0" w:space="0" w:color="auto"/>
            <w:left w:val="none" w:sz="0" w:space="0" w:color="auto"/>
            <w:bottom w:val="none" w:sz="0" w:space="0" w:color="auto"/>
            <w:right w:val="none" w:sz="0" w:space="0" w:color="auto"/>
          </w:divBdr>
        </w:div>
        <w:div w:id="1020014273">
          <w:marLeft w:val="634"/>
          <w:marRight w:val="0"/>
          <w:marTop w:val="0"/>
          <w:marBottom w:val="0"/>
          <w:divBdr>
            <w:top w:val="none" w:sz="0" w:space="0" w:color="auto"/>
            <w:left w:val="none" w:sz="0" w:space="0" w:color="auto"/>
            <w:bottom w:val="none" w:sz="0" w:space="0" w:color="auto"/>
            <w:right w:val="none" w:sz="0" w:space="0" w:color="auto"/>
          </w:divBdr>
        </w:div>
        <w:div w:id="1395739079">
          <w:marLeft w:val="634"/>
          <w:marRight w:val="0"/>
          <w:marTop w:val="0"/>
          <w:marBottom w:val="0"/>
          <w:divBdr>
            <w:top w:val="none" w:sz="0" w:space="0" w:color="auto"/>
            <w:left w:val="none" w:sz="0" w:space="0" w:color="auto"/>
            <w:bottom w:val="none" w:sz="0" w:space="0" w:color="auto"/>
            <w:right w:val="none" w:sz="0" w:space="0" w:color="auto"/>
          </w:divBdr>
        </w:div>
        <w:div w:id="91978370">
          <w:marLeft w:val="634"/>
          <w:marRight w:val="0"/>
          <w:marTop w:val="0"/>
          <w:marBottom w:val="0"/>
          <w:divBdr>
            <w:top w:val="none" w:sz="0" w:space="0" w:color="auto"/>
            <w:left w:val="none" w:sz="0" w:space="0" w:color="auto"/>
            <w:bottom w:val="none" w:sz="0" w:space="0" w:color="auto"/>
            <w:right w:val="none" w:sz="0" w:space="0" w:color="auto"/>
          </w:divBdr>
        </w:div>
        <w:div w:id="2124497570">
          <w:marLeft w:val="634"/>
          <w:marRight w:val="0"/>
          <w:marTop w:val="0"/>
          <w:marBottom w:val="0"/>
          <w:divBdr>
            <w:top w:val="none" w:sz="0" w:space="0" w:color="auto"/>
            <w:left w:val="none" w:sz="0" w:space="0" w:color="auto"/>
            <w:bottom w:val="none" w:sz="0" w:space="0" w:color="auto"/>
            <w:right w:val="none" w:sz="0" w:space="0" w:color="auto"/>
          </w:divBdr>
        </w:div>
        <w:div w:id="2003194093">
          <w:marLeft w:val="634"/>
          <w:marRight w:val="0"/>
          <w:marTop w:val="0"/>
          <w:marBottom w:val="0"/>
          <w:divBdr>
            <w:top w:val="none" w:sz="0" w:space="0" w:color="auto"/>
            <w:left w:val="none" w:sz="0" w:space="0" w:color="auto"/>
            <w:bottom w:val="none" w:sz="0" w:space="0" w:color="auto"/>
            <w:right w:val="none" w:sz="0" w:space="0" w:color="auto"/>
          </w:divBdr>
        </w:div>
        <w:div w:id="991641131">
          <w:marLeft w:val="634"/>
          <w:marRight w:val="0"/>
          <w:marTop w:val="0"/>
          <w:marBottom w:val="0"/>
          <w:divBdr>
            <w:top w:val="none" w:sz="0" w:space="0" w:color="auto"/>
            <w:left w:val="none" w:sz="0" w:space="0" w:color="auto"/>
            <w:bottom w:val="none" w:sz="0" w:space="0" w:color="auto"/>
            <w:right w:val="none" w:sz="0" w:space="0" w:color="auto"/>
          </w:divBdr>
        </w:div>
      </w:divsChild>
    </w:div>
    <w:div w:id="102119928">
      <w:bodyDiv w:val="1"/>
      <w:marLeft w:val="0"/>
      <w:marRight w:val="0"/>
      <w:marTop w:val="0"/>
      <w:marBottom w:val="0"/>
      <w:divBdr>
        <w:top w:val="none" w:sz="0" w:space="0" w:color="auto"/>
        <w:left w:val="none" w:sz="0" w:space="0" w:color="auto"/>
        <w:bottom w:val="none" w:sz="0" w:space="0" w:color="auto"/>
        <w:right w:val="none" w:sz="0" w:space="0" w:color="auto"/>
      </w:divBdr>
      <w:divsChild>
        <w:div w:id="393549436">
          <w:marLeft w:val="1094"/>
          <w:marRight w:val="0"/>
          <w:marTop w:val="360"/>
          <w:marBottom w:val="0"/>
          <w:divBdr>
            <w:top w:val="none" w:sz="0" w:space="0" w:color="auto"/>
            <w:left w:val="none" w:sz="0" w:space="0" w:color="auto"/>
            <w:bottom w:val="none" w:sz="0" w:space="0" w:color="auto"/>
            <w:right w:val="none" w:sz="0" w:space="0" w:color="auto"/>
          </w:divBdr>
        </w:div>
        <w:div w:id="289362453">
          <w:marLeft w:val="1094"/>
          <w:marRight w:val="0"/>
          <w:marTop w:val="360"/>
          <w:marBottom w:val="0"/>
          <w:divBdr>
            <w:top w:val="none" w:sz="0" w:space="0" w:color="auto"/>
            <w:left w:val="none" w:sz="0" w:space="0" w:color="auto"/>
            <w:bottom w:val="none" w:sz="0" w:space="0" w:color="auto"/>
            <w:right w:val="none" w:sz="0" w:space="0" w:color="auto"/>
          </w:divBdr>
        </w:div>
      </w:divsChild>
    </w:div>
    <w:div w:id="105273411">
      <w:bodyDiv w:val="1"/>
      <w:marLeft w:val="0"/>
      <w:marRight w:val="0"/>
      <w:marTop w:val="0"/>
      <w:marBottom w:val="0"/>
      <w:divBdr>
        <w:top w:val="none" w:sz="0" w:space="0" w:color="auto"/>
        <w:left w:val="none" w:sz="0" w:space="0" w:color="auto"/>
        <w:bottom w:val="none" w:sz="0" w:space="0" w:color="auto"/>
        <w:right w:val="none" w:sz="0" w:space="0" w:color="auto"/>
      </w:divBdr>
    </w:div>
    <w:div w:id="125204136">
      <w:bodyDiv w:val="1"/>
      <w:marLeft w:val="0"/>
      <w:marRight w:val="0"/>
      <w:marTop w:val="0"/>
      <w:marBottom w:val="0"/>
      <w:divBdr>
        <w:top w:val="none" w:sz="0" w:space="0" w:color="auto"/>
        <w:left w:val="none" w:sz="0" w:space="0" w:color="auto"/>
        <w:bottom w:val="none" w:sz="0" w:space="0" w:color="auto"/>
        <w:right w:val="none" w:sz="0" w:space="0" w:color="auto"/>
      </w:divBdr>
    </w:div>
    <w:div w:id="136918205">
      <w:bodyDiv w:val="1"/>
      <w:marLeft w:val="0"/>
      <w:marRight w:val="0"/>
      <w:marTop w:val="0"/>
      <w:marBottom w:val="0"/>
      <w:divBdr>
        <w:top w:val="none" w:sz="0" w:space="0" w:color="auto"/>
        <w:left w:val="none" w:sz="0" w:space="0" w:color="auto"/>
        <w:bottom w:val="none" w:sz="0" w:space="0" w:color="auto"/>
        <w:right w:val="none" w:sz="0" w:space="0" w:color="auto"/>
      </w:divBdr>
    </w:div>
    <w:div w:id="142357820">
      <w:bodyDiv w:val="1"/>
      <w:marLeft w:val="0"/>
      <w:marRight w:val="0"/>
      <w:marTop w:val="0"/>
      <w:marBottom w:val="0"/>
      <w:divBdr>
        <w:top w:val="none" w:sz="0" w:space="0" w:color="auto"/>
        <w:left w:val="none" w:sz="0" w:space="0" w:color="auto"/>
        <w:bottom w:val="none" w:sz="0" w:space="0" w:color="auto"/>
        <w:right w:val="none" w:sz="0" w:space="0" w:color="auto"/>
      </w:divBdr>
    </w:div>
    <w:div w:id="150564539">
      <w:bodyDiv w:val="1"/>
      <w:marLeft w:val="0"/>
      <w:marRight w:val="0"/>
      <w:marTop w:val="0"/>
      <w:marBottom w:val="0"/>
      <w:divBdr>
        <w:top w:val="none" w:sz="0" w:space="0" w:color="auto"/>
        <w:left w:val="none" w:sz="0" w:space="0" w:color="auto"/>
        <w:bottom w:val="none" w:sz="0" w:space="0" w:color="auto"/>
        <w:right w:val="none" w:sz="0" w:space="0" w:color="auto"/>
      </w:divBdr>
    </w:div>
    <w:div w:id="174348839">
      <w:bodyDiv w:val="1"/>
      <w:marLeft w:val="0"/>
      <w:marRight w:val="0"/>
      <w:marTop w:val="0"/>
      <w:marBottom w:val="0"/>
      <w:divBdr>
        <w:top w:val="none" w:sz="0" w:space="0" w:color="auto"/>
        <w:left w:val="none" w:sz="0" w:space="0" w:color="auto"/>
        <w:bottom w:val="none" w:sz="0" w:space="0" w:color="auto"/>
        <w:right w:val="none" w:sz="0" w:space="0" w:color="auto"/>
      </w:divBdr>
    </w:div>
    <w:div w:id="249395446">
      <w:bodyDiv w:val="1"/>
      <w:marLeft w:val="0"/>
      <w:marRight w:val="0"/>
      <w:marTop w:val="0"/>
      <w:marBottom w:val="0"/>
      <w:divBdr>
        <w:top w:val="none" w:sz="0" w:space="0" w:color="auto"/>
        <w:left w:val="none" w:sz="0" w:space="0" w:color="auto"/>
        <w:bottom w:val="none" w:sz="0" w:space="0" w:color="auto"/>
        <w:right w:val="none" w:sz="0" w:space="0" w:color="auto"/>
      </w:divBdr>
      <w:divsChild>
        <w:div w:id="1216310703">
          <w:marLeft w:val="1066"/>
          <w:marRight w:val="0"/>
          <w:marTop w:val="340"/>
          <w:marBottom w:val="0"/>
          <w:divBdr>
            <w:top w:val="none" w:sz="0" w:space="0" w:color="auto"/>
            <w:left w:val="none" w:sz="0" w:space="0" w:color="auto"/>
            <w:bottom w:val="none" w:sz="0" w:space="0" w:color="auto"/>
            <w:right w:val="none" w:sz="0" w:space="0" w:color="auto"/>
          </w:divBdr>
        </w:div>
        <w:div w:id="313221724">
          <w:marLeft w:val="1066"/>
          <w:marRight w:val="0"/>
          <w:marTop w:val="340"/>
          <w:marBottom w:val="0"/>
          <w:divBdr>
            <w:top w:val="none" w:sz="0" w:space="0" w:color="auto"/>
            <w:left w:val="none" w:sz="0" w:space="0" w:color="auto"/>
            <w:bottom w:val="none" w:sz="0" w:space="0" w:color="auto"/>
            <w:right w:val="none" w:sz="0" w:space="0" w:color="auto"/>
          </w:divBdr>
        </w:div>
        <w:div w:id="1182940365">
          <w:marLeft w:val="1066"/>
          <w:marRight w:val="0"/>
          <w:marTop w:val="340"/>
          <w:marBottom w:val="0"/>
          <w:divBdr>
            <w:top w:val="none" w:sz="0" w:space="0" w:color="auto"/>
            <w:left w:val="none" w:sz="0" w:space="0" w:color="auto"/>
            <w:bottom w:val="none" w:sz="0" w:space="0" w:color="auto"/>
            <w:right w:val="none" w:sz="0" w:space="0" w:color="auto"/>
          </w:divBdr>
        </w:div>
      </w:divsChild>
    </w:div>
    <w:div w:id="269515424">
      <w:bodyDiv w:val="1"/>
      <w:marLeft w:val="0"/>
      <w:marRight w:val="0"/>
      <w:marTop w:val="0"/>
      <w:marBottom w:val="0"/>
      <w:divBdr>
        <w:top w:val="none" w:sz="0" w:space="0" w:color="auto"/>
        <w:left w:val="none" w:sz="0" w:space="0" w:color="auto"/>
        <w:bottom w:val="none" w:sz="0" w:space="0" w:color="auto"/>
        <w:right w:val="none" w:sz="0" w:space="0" w:color="auto"/>
      </w:divBdr>
    </w:div>
    <w:div w:id="288320436">
      <w:bodyDiv w:val="1"/>
      <w:marLeft w:val="0"/>
      <w:marRight w:val="0"/>
      <w:marTop w:val="0"/>
      <w:marBottom w:val="0"/>
      <w:divBdr>
        <w:top w:val="none" w:sz="0" w:space="0" w:color="auto"/>
        <w:left w:val="none" w:sz="0" w:space="0" w:color="auto"/>
        <w:bottom w:val="none" w:sz="0" w:space="0" w:color="auto"/>
        <w:right w:val="none" w:sz="0" w:space="0" w:color="auto"/>
      </w:divBdr>
    </w:div>
    <w:div w:id="305744084">
      <w:bodyDiv w:val="1"/>
      <w:marLeft w:val="0"/>
      <w:marRight w:val="0"/>
      <w:marTop w:val="0"/>
      <w:marBottom w:val="0"/>
      <w:divBdr>
        <w:top w:val="none" w:sz="0" w:space="0" w:color="auto"/>
        <w:left w:val="none" w:sz="0" w:space="0" w:color="auto"/>
        <w:bottom w:val="none" w:sz="0" w:space="0" w:color="auto"/>
        <w:right w:val="none" w:sz="0" w:space="0" w:color="auto"/>
      </w:divBdr>
      <w:divsChild>
        <w:div w:id="1070734087">
          <w:marLeft w:val="850"/>
          <w:marRight w:val="0"/>
          <w:marTop w:val="260"/>
          <w:marBottom w:val="0"/>
          <w:divBdr>
            <w:top w:val="none" w:sz="0" w:space="0" w:color="auto"/>
            <w:left w:val="none" w:sz="0" w:space="0" w:color="auto"/>
            <w:bottom w:val="none" w:sz="0" w:space="0" w:color="auto"/>
            <w:right w:val="none" w:sz="0" w:space="0" w:color="auto"/>
          </w:divBdr>
        </w:div>
        <w:div w:id="1333220632">
          <w:marLeft w:val="850"/>
          <w:marRight w:val="0"/>
          <w:marTop w:val="260"/>
          <w:marBottom w:val="0"/>
          <w:divBdr>
            <w:top w:val="none" w:sz="0" w:space="0" w:color="auto"/>
            <w:left w:val="none" w:sz="0" w:space="0" w:color="auto"/>
            <w:bottom w:val="none" w:sz="0" w:space="0" w:color="auto"/>
            <w:right w:val="none" w:sz="0" w:space="0" w:color="auto"/>
          </w:divBdr>
        </w:div>
        <w:div w:id="1438713273">
          <w:marLeft w:val="850"/>
          <w:marRight w:val="0"/>
          <w:marTop w:val="260"/>
          <w:marBottom w:val="0"/>
          <w:divBdr>
            <w:top w:val="none" w:sz="0" w:space="0" w:color="auto"/>
            <w:left w:val="none" w:sz="0" w:space="0" w:color="auto"/>
            <w:bottom w:val="none" w:sz="0" w:space="0" w:color="auto"/>
            <w:right w:val="none" w:sz="0" w:space="0" w:color="auto"/>
          </w:divBdr>
        </w:div>
        <w:div w:id="421336793">
          <w:marLeft w:val="850"/>
          <w:marRight w:val="0"/>
          <w:marTop w:val="260"/>
          <w:marBottom w:val="0"/>
          <w:divBdr>
            <w:top w:val="none" w:sz="0" w:space="0" w:color="auto"/>
            <w:left w:val="none" w:sz="0" w:space="0" w:color="auto"/>
            <w:bottom w:val="none" w:sz="0" w:space="0" w:color="auto"/>
            <w:right w:val="none" w:sz="0" w:space="0" w:color="auto"/>
          </w:divBdr>
        </w:div>
      </w:divsChild>
    </w:div>
    <w:div w:id="307054381">
      <w:bodyDiv w:val="1"/>
      <w:marLeft w:val="0"/>
      <w:marRight w:val="0"/>
      <w:marTop w:val="0"/>
      <w:marBottom w:val="0"/>
      <w:divBdr>
        <w:top w:val="none" w:sz="0" w:space="0" w:color="auto"/>
        <w:left w:val="none" w:sz="0" w:space="0" w:color="auto"/>
        <w:bottom w:val="none" w:sz="0" w:space="0" w:color="auto"/>
        <w:right w:val="none" w:sz="0" w:space="0" w:color="auto"/>
      </w:divBdr>
    </w:div>
    <w:div w:id="321784034">
      <w:bodyDiv w:val="1"/>
      <w:marLeft w:val="0"/>
      <w:marRight w:val="0"/>
      <w:marTop w:val="0"/>
      <w:marBottom w:val="0"/>
      <w:divBdr>
        <w:top w:val="none" w:sz="0" w:space="0" w:color="auto"/>
        <w:left w:val="none" w:sz="0" w:space="0" w:color="auto"/>
        <w:bottom w:val="none" w:sz="0" w:space="0" w:color="auto"/>
        <w:right w:val="none" w:sz="0" w:space="0" w:color="auto"/>
      </w:divBdr>
    </w:div>
    <w:div w:id="354887353">
      <w:bodyDiv w:val="1"/>
      <w:marLeft w:val="0"/>
      <w:marRight w:val="0"/>
      <w:marTop w:val="0"/>
      <w:marBottom w:val="0"/>
      <w:divBdr>
        <w:top w:val="none" w:sz="0" w:space="0" w:color="auto"/>
        <w:left w:val="none" w:sz="0" w:space="0" w:color="auto"/>
        <w:bottom w:val="none" w:sz="0" w:space="0" w:color="auto"/>
        <w:right w:val="none" w:sz="0" w:space="0" w:color="auto"/>
      </w:divBdr>
      <w:divsChild>
        <w:div w:id="1631011180">
          <w:marLeft w:val="720"/>
          <w:marRight w:val="0"/>
          <w:marTop w:val="220"/>
          <w:marBottom w:val="0"/>
          <w:divBdr>
            <w:top w:val="none" w:sz="0" w:space="0" w:color="auto"/>
            <w:left w:val="none" w:sz="0" w:space="0" w:color="auto"/>
            <w:bottom w:val="none" w:sz="0" w:space="0" w:color="auto"/>
            <w:right w:val="none" w:sz="0" w:space="0" w:color="auto"/>
          </w:divBdr>
        </w:div>
        <w:div w:id="1167016565">
          <w:marLeft w:val="720"/>
          <w:marRight w:val="0"/>
          <w:marTop w:val="220"/>
          <w:marBottom w:val="0"/>
          <w:divBdr>
            <w:top w:val="none" w:sz="0" w:space="0" w:color="auto"/>
            <w:left w:val="none" w:sz="0" w:space="0" w:color="auto"/>
            <w:bottom w:val="none" w:sz="0" w:space="0" w:color="auto"/>
            <w:right w:val="none" w:sz="0" w:space="0" w:color="auto"/>
          </w:divBdr>
        </w:div>
      </w:divsChild>
    </w:div>
    <w:div w:id="358046838">
      <w:bodyDiv w:val="1"/>
      <w:marLeft w:val="0"/>
      <w:marRight w:val="0"/>
      <w:marTop w:val="0"/>
      <w:marBottom w:val="0"/>
      <w:divBdr>
        <w:top w:val="none" w:sz="0" w:space="0" w:color="auto"/>
        <w:left w:val="none" w:sz="0" w:space="0" w:color="auto"/>
        <w:bottom w:val="none" w:sz="0" w:space="0" w:color="auto"/>
        <w:right w:val="none" w:sz="0" w:space="0" w:color="auto"/>
      </w:divBdr>
    </w:div>
    <w:div w:id="366374925">
      <w:bodyDiv w:val="1"/>
      <w:marLeft w:val="0"/>
      <w:marRight w:val="0"/>
      <w:marTop w:val="0"/>
      <w:marBottom w:val="0"/>
      <w:divBdr>
        <w:top w:val="none" w:sz="0" w:space="0" w:color="auto"/>
        <w:left w:val="none" w:sz="0" w:space="0" w:color="auto"/>
        <w:bottom w:val="none" w:sz="0" w:space="0" w:color="auto"/>
        <w:right w:val="none" w:sz="0" w:space="0" w:color="auto"/>
      </w:divBdr>
    </w:div>
    <w:div w:id="381098227">
      <w:bodyDiv w:val="1"/>
      <w:marLeft w:val="0"/>
      <w:marRight w:val="0"/>
      <w:marTop w:val="0"/>
      <w:marBottom w:val="0"/>
      <w:divBdr>
        <w:top w:val="none" w:sz="0" w:space="0" w:color="auto"/>
        <w:left w:val="none" w:sz="0" w:space="0" w:color="auto"/>
        <w:bottom w:val="none" w:sz="0" w:space="0" w:color="auto"/>
        <w:right w:val="none" w:sz="0" w:space="0" w:color="auto"/>
      </w:divBdr>
    </w:div>
    <w:div w:id="383916438">
      <w:bodyDiv w:val="1"/>
      <w:marLeft w:val="0"/>
      <w:marRight w:val="0"/>
      <w:marTop w:val="0"/>
      <w:marBottom w:val="0"/>
      <w:divBdr>
        <w:top w:val="none" w:sz="0" w:space="0" w:color="auto"/>
        <w:left w:val="none" w:sz="0" w:space="0" w:color="auto"/>
        <w:bottom w:val="none" w:sz="0" w:space="0" w:color="auto"/>
        <w:right w:val="none" w:sz="0" w:space="0" w:color="auto"/>
      </w:divBdr>
    </w:div>
    <w:div w:id="447891267">
      <w:bodyDiv w:val="1"/>
      <w:marLeft w:val="0"/>
      <w:marRight w:val="0"/>
      <w:marTop w:val="0"/>
      <w:marBottom w:val="0"/>
      <w:divBdr>
        <w:top w:val="none" w:sz="0" w:space="0" w:color="auto"/>
        <w:left w:val="none" w:sz="0" w:space="0" w:color="auto"/>
        <w:bottom w:val="none" w:sz="0" w:space="0" w:color="auto"/>
        <w:right w:val="none" w:sz="0" w:space="0" w:color="auto"/>
      </w:divBdr>
    </w:div>
    <w:div w:id="454370213">
      <w:bodyDiv w:val="1"/>
      <w:marLeft w:val="0"/>
      <w:marRight w:val="0"/>
      <w:marTop w:val="0"/>
      <w:marBottom w:val="0"/>
      <w:divBdr>
        <w:top w:val="none" w:sz="0" w:space="0" w:color="auto"/>
        <w:left w:val="none" w:sz="0" w:space="0" w:color="auto"/>
        <w:bottom w:val="none" w:sz="0" w:space="0" w:color="auto"/>
        <w:right w:val="none" w:sz="0" w:space="0" w:color="auto"/>
      </w:divBdr>
    </w:div>
    <w:div w:id="455684179">
      <w:bodyDiv w:val="1"/>
      <w:marLeft w:val="0"/>
      <w:marRight w:val="0"/>
      <w:marTop w:val="0"/>
      <w:marBottom w:val="0"/>
      <w:divBdr>
        <w:top w:val="none" w:sz="0" w:space="0" w:color="auto"/>
        <w:left w:val="none" w:sz="0" w:space="0" w:color="auto"/>
        <w:bottom w:val="none" w:sz="0" w:space="0" w:color="auto"/>
        <w:right w:val="none" w:sz="0" w:space="0" w:color="auto"/>
      </w:divBdr>
    </w:div>
    <w:div w:id="459804816">
      <w:bodyDiv w:val="1"/>
      <w:marLeft w:val="0"/>
      <w:marRight w:val="0"/>
      <w:marTop w:val="0"/>
      <w:marBottom w:val="0"/>
      <w:divBdr>
        <w:top w:val="none" w:sz="0" w:space="0" w:color="auto"/>
        <w:left w:val="none" w:sz="0" w:space="0" w:color="auto"/>
        <w:bottom w:val="none" w:sz="0" w:space="0" w:color="auto"/>
        <w:right w:val="none" w:sz="0" w:space="0" w:color="auto"/>
      </w:divBdr>
      <w:divsChild>
        <w:div w:id="1697076468">
          <w:marLeft w:val="634"/>
          <w:marRight w:val="0"/>
          <w:marTop w:val="0"/>
          <w:marBottom w:val="0"/>
          <w:divBdr>
            <w:top w:val="none" w:sz="0" w:space="0" w:color="auto"/>
            <w:left w:val="none" w:sz="0" w:space="0" w:color="auto"/>
            <w:bottom w:val="none" w:sz="0" w:space="0" w:color="auto"/>
            <w:right w:val="none" w:sz="0" w:space="0" w:color="auto"/>
          </w:divBdr>
        </w:div>
        <w:div w:id="18513547">
          <w:marLeft w:val="634"/>
          <w:marRight w:val="0"/>
          <w:marTop w:val="0"/>
          <w:marBottom w:val="0"/>
          <w:divBdr>
            <w:top w:val="none" w:sz="0" w:space="0" w:color="auto"/>
            <w:left w:val="none" w:sz="0" w:space="0" w:color="auto"/>
            <w:bottom w:val="none" w:sz="0" w:space="0" w:color="auto"/>
            <w:right w:val="none" w:sz="0" w:space="0" w:color="auto"/>
          </w:divBdr>
        </w:div>
        <w:div w:id="1266384130">
          <w:marLeft w:val="634"/>
          <w:marRight w:val="0"/>
          <w:marTop w:val="0"/>
          <w:marBottom w:val="0"/>
          <w:divBdr>
            <w:top w:val="none" w:sz="0" w:space="0" w:color="auto"/>
            <w:left w:val="none" w:sz="0" w:space="0" w:color="auto"/>
            <w:bottom w:val="none" w:sz="0" w:space="0" w:color="auto"/>
            <w:right w:val="none" w:sz="0" w:space="0" w:color="auto"/>
          </w:divBdr>
        </w:div>
        <w:div w:id="1985113297">
          <w:marLeft w:val="634"/>
          <w:marRight w:val="0"/>
          <w:marTop w:val="0"/>
          <w:marBottom w:val="0"/>
          <w:divBdr>
            <w:top w:val="none" w:sz="0" w:space="0" w:color="auto"/>
            <w:left w:val="none" w:sz="0" w:space="0" w:color="auto"/>
            <w:bottom w:val="none" w:sz="0" w:space="0" w:color="auto"/>
            <w:right w:val="none" w:sz="0" w:space="0" w:color="auto"/>
          </w:divBdr>
        </w:div>
        <w:div w:id="1440029552">
          <w:marLeft w:val="634"/>
          <w:marRight w:val="0"/>
          <w:marTop w:val="0"/>
          <w:marBottom w:val="0"/>
          <w:divBdr>
            <w:top w:val="none" w:sz="0" w:space="0" w:color="auto"/>
            <w:left w:val="none" w:sz="0" w:space="0" w:color="auto"/>
            <w:bottom w:val="none" w:sz="0" w:space="0" w:color="auto"/>
            <w:right w:val="none" w:sz="0" w:space="0" w:color="auto"/>
          </w:divBdr>
        </w:div>
        <w:div w:id="470096141">
          <w:marLeft w:val="634"/>
          <w:marRight w:val="0"/>
          <w:marTop w:val="0"/>
          <w:marBottom w:val="0"/>
          <w:divBdr>
            <w:top w:val="none" w:sz="0" w:space="0" w:color="auto"/>
            <w:left w:val="none" w:sz="0" w:space="0" w:color="auto"/>
            <w:bottom w:val="none" w:sz="0" w:space="0" w:color="auto"/>
            <w:right w:val="none" w:sz="0" w:space="0" w:color="auto"/>
          </w:divBdr>
        </w:div>
      </w:divsChild>
    </w:div>
    <w:div w:id="486243689">
      <w:bodyDiv w:val="1"/>
      <w:marLeft w:val="0"/>
      <w:marRight w:val="0"/>
      <w:marTop w:val="0"/>
      <w:marBottom w:val="0"/>
      <w:divBdr>
        <w:top w:val="none" w:sz="0" w:space="0" w:color="auto"/>
        <w:left w:val="none" w:sz="0" w:space="0" w:color="auto"/>
        <w:bottom w:val="none" w:sz="0" w:space="0" w:color="auto"/>
        <w:right w:val="none" w:sz="0" w:space="0" w:color="auto"/>
      </w:divBdr>
    </w:div>
    <w:div w:id="495917977">
      <w:bodyDiv w:val="1"/>
      <w:marLeft w:val="0"/>
      <w:marRight w:val="0"/>
      <w:marTop w:val="0"/>
      <w:marBottom w:val="0"/>
      <w:divBdr>
        <w:top w:val="none" w:sz="0" w:space="0" w:color="auto"/>
        <w:left w:val="none" w:sz="0" w:space="0" w:color="auto"/>
        <w:bottom w:val="none" w:sz="0" w:space="0" w:color="auto"/>
        <w:right w:val="none" w:sz="0" w:space="0" w:color="auto"/>
      </w:divBdr>
      <w:divsChild>
        <w:div w:id="1764380117">
          <w:marLeft w:val="850"/>
          <w:marRight w:val="0"/>
          <w:marTop w:val="260"/>
          <w:marBottom w:val="0"/>
          <w:divBdr>
            <w:top w:val="none" w:sz="0" w:space="0" w:color="auto"/>
            <w:left w:val="none" w:sz="0" w:space="0" w:color="auto"/>
            <w:bottom w:val="none" w:sz="0" w:space="0" w:color="auto"/>
            <w:right w:val="none" w:sz="0" w:space="0" w:color="auto"/>
          </w:divBdr>
        </w:div>
        <w:div w:id="1045641228">
          <w:marLeft w:val="850"/>
          <w:marRight w:val="0"/>
          <w:marTop w:val="260"/>
          <w:marBottom w:val="0"/>
          <w:divBdr>
            <w:top w:val="none" w:sz="0" w:space="0" w:color="auto"/>
            <w:left w:val="none" w:sz="0" w:space="0" w:color="auto"/>
            <w:bottom w:val="none" w:sz="0" w:space="0" w:color="auto"/>
            <w:right w:val="none" w:sz="0" w:space="0" w:color="auto"/>
          </w:divBdr>
        </w:div>
        <w:div w:id="98188992">
          <w:marLeft w:val="850"/>
          <w:marRight w:val="0"/>
          <w:marTop w:val="260"/>
          <w:marBottom w:val="0"/>
          <w:divBdr>
            <w:top w:val="none" w:sz="0" w:space="0" w:color="auto"/>
            <w:left w:val="none" w:sz="0" w:space="0" w:color="auto"/>
            <w:bottom w:val="none" w:sz="0" w:space="0" w:color="auto"/>
            <w:right w:val="none" w:sz="0" w:space="0" w:color="auto"/>
          </w:divBdr>
        </w:div>
        <w:div w:id="485823266">
          <w:marLeft w:val="850"/>
          <w:marRight w:val="0"/>
          <w:marTop w:val="260"/>
          <w:marBottom w:val="0"/>
          <w:divBdr>
            <w:top w:val="none" w:sz="0" w:space="0" w:color="auto"/>
            <w:left w:val="none" w:sz="0" w:space="0" w:color="auto"/>
            <w:bottom w:val="none" w:sz="0" w:space="0" w:color="auto"/>
            <w:right w:val="none" w:sz="0" w:space="0" w:color="auto"/>
          </w:divBdr>
        </w:div>
      </w:divsChild>
    </w:div>
    <w:div w:id="506675559">
      <w:bodyDiv w:val="1"/>
      <w:marLeft w:val="0"/>
      <w:marRight w:val="0"/>
      <w:marTop w:val="0"/>
      <w:marBottom w:val="0"/>
      <w:divBdr>
        <w:top w:val="none" w:sz="0" w:space="0" w:color="auto"/>
        <w:left w:val="none" w:sz="0" w:space="0" w:color="auto"/>
        <w:bottom w:val="none" w:sz="0" w:space="0" w:color="auto"/>
        <w:right w:val="none" w:sz="0" w:space="0" w:color="auto"/>
      </w:divBdr>
    </w:div>
    <w:div w:id="527060513">
      <w:bodyDiv w:val="1"/>
      <w:marLeft w:val="0"/>
      <w:marRight w:val="0"/>
      <w:marTop w:val="0"/>
      <w:marBottom w:val="0"/>
      <w:divBdr>
        <w:top w:val="none" w:sz="0" w:space="0" w:color="auto"/>
        <w:left w:val="none" w:sz="0" w:space="0" w:color="auto"/>
        <w:bottom w:val="none" w:sz="0" w:space="0" w:color="auto"/>
        <w:right w:val="none" w:sz="0" w:space="0" w:color="auto"/>
      </w:divBdr>
    </w:div>
    <w:div w:id="546340134">
      <w:bodyDiv w:val="1"/>
      <w:marLeft w:val="0"/>
      <w:marRight w:val="0"/>
      <w:marTop w:val="0"/>
      <w:marBottom w:val="0"/>
      <w:divBdr>
        <w:top w:val="none" w:sz="0" w:space="0" w:color="auto"/>
        <w:left w:val="none" w:sz="0" w:space="0" w:color="auto"/>
        <w:bottom w:val="none" w:sz="0" w:space="0" w:color="auto"/>
        <w:right w:val="none" w:sz="0" w:space="0" w:color="auto"/>
      </w:divBdr>
    </w:div>
    <w:div w:id="547452158">
      <w:bodyDiv w:val="1"/>
      <w:marLeft w:val="0"/>
      <w:marRight w:val="0"/>
      <w:marTop w:val="0"/>
      <w:marBottom w:val="0"/>
      <w:divBdr>
        <w:top w:val="none" w:sz="0" w:space="0" w:color="auto"/>
        <w:left w:val="none" w:sz="0" w:space="0" w:color="auto"/>
        <w:bottom w:val="none" w:sz="0" w:space="0" w:color="auto"/>
        <w:right w:val="none" w:sz="0" w:space="0" w:color="auto"/>
      </w:divBdr>
      <w:divsChild>
        <w:div w:id="1613439397">
          <w:marLeft w:val="965"/>
          <w:marRight w:val="0"/>
          <w:marTop w:val="900"/>
          <w:marBottom w:val="0"/>
          <w:divBdr>
            <w:top w:val="none" w:sz="0" w:space="0" w:color="auto"/>
            <w:left w:val="none" w:sz="0" w:space="0" w:color="auto"/>
            <w:bottom w:val="none" w:sz="0" w:space="0" w:color="auto"/>
            <w:right w:val="none" w:sz="0" w:space="0" w:color="auto"/>
          </w:divBdr>
        </w:div>
        <w:div w:id="811367583">
          <w:marLeft w:val="1915"/>
          <w:marRight w:val="0"/>
          <w:marTop w:val="900"/>
          <w:marBottom w:val="0"/>
          <w:divBdr>
            <w:top w:val="none" w:sz="0" w:space="0" w:color="auto"/>
            <w:left w:val="none" w:sz="0" w:space="0" w:color="auto"/>
            <w:bottom w:val="none" w:sz="0" w:space="0" w:color="auto"/>
            <w:right w:val="none" w:sz="0" w:space="0" w:color="auto"/>
          </w:divBdr>
        </w:div>
        <w:div w:id="687297043">
          <w:marLeft w:val="2880"/>
          <w:marRight w:val="0"/>
          <w:marTop w:val="900"/>
          <w:marBottom w:val="0"/>
          <w:divBdr>
            <w:top w:val="none" w:sz="0" w:space="0" w:color="auto"/>
            <w:left w:val="none" w:sz="0" w:space="0" w:color="auto"/>
            <w:bottom w:val="none" w:sz="0" w:space="0" w:color="auto"/>
            <w:right w:val="none" w:sz="0" w:space="0" w:color="auto"/>
          </w:divBdr>
        </w:div>
        <w:div w:id="1661154976">
          <w:marLeft w:val="965"/>
          <w:marRight w:val="0"/>
          <w:marTop w:val="900"/>
          <w:marBottom w:val="0"/>
          <w:divBdr>
            <w:top w:val="none" w:sz="0" w:space="0" w:color="auto"/>
            <w:left w:val="none" w:sz="0" w:space="0" w:color="auto"/>
            <w:bottom w:val="none" w:sz="0" w:space="0" w:color="auto"/>
            <w:right w:val="none" w:sz="0" w:space="0" w:color="auto"/>
          </w:divBdr>
        </w:div>
      </w:divsChild>
    </w:div>
    <w:div w:id="606355999">
      <w:bodyDiv w:val="1"/>
      <w:marLeft w:val="0"/>
      <w:marRight w:val="0"/>
      <w:marTop w:val="0"/>
      <w:marBottom w:val="0"/>
      <w:divBdr>
        <w:top w:val="none" w:sz="0" w:space="0" w:color="auto"/>
        <w:left w:val="none" w:sz="0" w:space="0" w:color="auto"/>
        <w:bottom w:val="none" w:sz="0" w:space="0" w:color="auto"/>
        <w:right w:val="none" w:sz="0" w:space="0" w:color="auto"/>
      </w:divBdr>
    </w:div>
    <w:div w:id="609240259">
      <w:bodyDiv w:val="1"/>
      <w:marLeft w:val="0"/>
      <w:marRight w:val="0"/>
      <w:marTop w:val="0"/>
      <w:marBottom w:val="0"/>
      <w:divBdr>
        <w:top w:val="none" w:sz="0" w:space="0" w:color="auto"/>
        <w:left w:val="none" w:sz="0" w:space="0" w:color="auto"/>
        <w:bottom w:val="none" w:sz="0" w:space="0" w:color="auto"/>
        <w:right w:val="none" w:sz="0" w:space="0" w:color="auto"/>
      </w:divBdr>
    </w:div>
    <w:div w:id="612323903">
      <w:bodyDiv w:val="1"/>
      <w:marLeft w:val="0"/>
      <w:marRight w:val="0"/>
      <w:marTop w:val="0"/>
      <w:marBottom w:val="0"/>
      <w:divBdr>
        <w:top w:val="none" w:sz="0" w:space="0" w:color="auto"/>
        <w:left w:val="none" w:sz="0" w:space="0" w:color="auto"/>
        <w:bottom w:val="none" w:sz="0" w:space="0" w:color="auto"/>
        <w:right w:val="none" w:sz="0" w:space="0" w:color="auto"/>
      </w:divBdr>
    </w:div>
    <w:div w:id="664212055">
      <w:bodyDiv w:val="1"/>
      <w:marLeft w:val="0"/>
      <w:marRight w:val="0"/>
      <w:marTop w:val="0"/>
      <w:marBottom w:val="0"/>
      <w:divBdr>
        <w:top w:val="none" w:sz="0" w:space="0" w:color="auto"/>
        <w:left w:val="none" w:sz="0" w:space="0" w:color="auto"/>
        <w:bottom w:val="none" w:sz="0" w:space="0" w:color="auto"/>
        <w:right w:val="none" w:sz="0" w:space="0" w:color="auto"/>
      </w:divBdr>
      <w:divsChild>
        <w:div w:id="1550334209">
          <w:marLeft w:val="763"/>
          <w:marRight w:val="0"/>
          <w:marTop w:val="900"/>
          <w:marBottom w:val="0"/>
          <w:divBdr>
            <w:top w:val="none" w:sz="0" w:space="0" w:color="auto"/>
            <w:left w:val="none" w:sz="0" w:space="0" w:color="auto"/>
            <w:bottom w:val="none" w:sz="0" w:space="0" w:color="auto"/>
            <w:right w:val="none" w:sz="0" w:space="0" w:color="auto"/>
          </w:divBdr>
        </w:div>
        <w:div w:id="1512066548">
          <w:marLeft w:val="763"/>
          <w:marRight w:val="0"/>
          <w:marTop w:val="900"/>
          <w:marBottom w:val="0"/>
          <w:divBdr>
            <w:top w:val="none" w:sz="0" w:space="0" w:color="auto"/>
            <w:left w:val="none" w:sz="0" w:space="0" w:color="auto"/>
            <w:bottom w:val="none" w:sz="0" w:space="0" w:color="auto"/>
            <w:right w:val="none" w:sz="0" w:space="0" w:color="auto"/>
          </w:divBdr>
        </w:div>
      </w:divsChild>
    </w:div>
    <w:div w:id="687370784">
      <w:bodyDiv w:val="1"/>
      <w:marLeft w:val="0"/>
      <w:marRight w:val="0"/>
      <w:marTop w:val="0"/>
      <w:marBottom w:val="0"/>
      <w:divBdr>
        <w:top w:val="none" w:sz="0" w:space="0" w:color="auto"/>
        <w:left w:val="none" w:sz="0" w:space="0" w:color="auto"/>
        <w:bottom w:val="none" w:sz="0" w:space="0" w:color="auto"/>
        <w:right w:val="none" w:sz="0" w:space="0" w:color="auto"/>
      </w:divBdr>
      <w:divsChild>
        <w:div w:id="1213616839">
          <w:marLeft w:val="965"/>
          <w:marRight w:val="0"/>
          <w:marTop w:val="900"/>
          <w:marBottom w:val="0"/>
          <w:divBdr>
            <w:top w:val="none" w:sz="0" w:space="0" w:color="auto"/>
            <w:left w:val="none" w:sz="0" w:space="0" w:color="auto"/>
            <w:bottom w:val="none" w:sz="0" w:space="0" w:color="auto"/>
            <w:right w:val="none" w:sz="0" w:space="0" w:color="auto"/>
          </w:divBdr>
        </w:div>
        <w:div w:id="534738027">
          <w:marLeft w:val="965"/>
          <w:marRight w:val="0"/>
          <w:marTop w:val="900"/>
          <w:marBottom w:val="0"/>
          <w:divBdr>
            <w:top w:val="none" w:sz="0" w:space="0" w:color="auto"/>
            <w:left w:val="none" w:sz="0" w:space="0" w:color="auto"/>
            <w:bottom w:val="none" w:sz="0" w:space="0" w:color="auto"/>
            <w:right w:val="none" w:sz="0" w:space="0" w:color="auto"/>
          </w:divBdr>
        </w:div>
        <w:div w:id="489367692">
          <w:marLeft w:val="965"/>
          <w:marRight w:val="0"/>
          <w:marTop w:val="900"/>
          <w:marBottom w:val="0"/>
          <w:divBdr>
            <w:top w:val="none" w:sz="0" w:space="0" w:color="auto"/>
            <w:left w:val="none" w:sz="0" w:space="0" w:color="auto"/>
            <w:bottom w:val="none" w:sz="0" w:space="0" w:color="auto"/>
            <w:right w:val="none" w:sz="0" w:space="0" w:color="auto"/>
          </w:divBdr>
        </w:div>
        <w:div w:id="1758819854">
          <w:marLeft w:val="965"/>
          <w:marRight w:val="0"/>
          <w:marTop w:val="900"/>
          <w:marBottom w:val="0"/>
          <w:divBdr>
            <w:top w:val="none" w:sz="0" w:space="0" w:color="auto"/>
            <w:left w:val="none" w:sz="0" w:space="0" w:color="auto"/>
            <w:bottom w:val="none" w:sz="0" w:space="0" w:color="auto"/>
            <w:right w:val="none" w:sz="0" w:space="0" w:color="auto"/>
          </w:divBdr>
        </w:div>
      </w:divsChild>
    </w:div>
    <w:div w:id="710424214">
      <w:bodyDiv w:val="1"/>
      <w:marLeft w:val="0"/>
      <w:marRight w:val="0"/>
      <w:marTop w:val="0"/>
      <w:marBottom w:val="0"/>
      <w:divBdr>
        <w:top w:val="none" w:sz="0" w:space="0" w:color="auto"/>
        <w:left w:val="none" w:sz="0" w:space="0" w:color="auto"/>
        <w:bottom w:val="none" w:sz="0" w:space="0" w:color="auto"/>
        <w:right w:val="none" w:sz="0" w:space="0" w:color="auto"/>
      </w:divBdr>
    </w:div>
    <w:div w:id="710567777">
      <w:bodyDiv w:val="1"/>
      <w:marLeft w:val="0"/>
      <w:marRight w:val="0"/>
      <w:marTop w:val="0"/>
      <w:marBottom w:val="0"/>
      <w:divBdr>
        <w:top w:val="none" w:sz="0" w:space="0" w:color="auto"/>
        <w:left w:val="none" w:sz="0" w:space="0" w:color="auto"/>
        <w:bottom w:val="none" w:sz="0" w:space="0" w:color="auto"/>
        <w:right w:val="none" w:sz="0" w:space="0" w:color="auto"/>
      </w:divBdr>
      <w:divsChild>
        <w:div w:id="1672096438">
          <w:marLeft w:val="994"/>
          <w:marRight w:val="0"/>
          <w:marTop w:val="0"/>
          <w:marBottom w:val="0"/>
          <w:divBdr>
            <w:top w:val="none" w:sz="0" w:space="0" w:color="auto"/>
            <w:left w:val="none" w:sz="0" w:space="0" w:color="auto"/>
            <w:bottom w:val="none" w:sz="0" w:space="0" w:color="auto"/>
            <w:right w:val="none" w:sz="0" w:space="0" w:color="auto"/>
          </w:divBdr>
        </w:div>
        <w:div w:id="1835099807">
          <w:marLeft w:val="994"/>
          <w:marRight w:val="0"/>
          <w:marTop w:val="0"/>
          <w:marBottom w:val="0"/>
          <w:divBdr>
            <w:top w:val="none" w:sz="0" w:space="0" w:color="auto"/>
            <w:left w:val="none" w:sz="0" w:space="0" w:color="auto"/>
            <w:bottom w:val="none" w:sz="0" w:space="0" w:color="auto"/>
            <w:right w:val="none" w:sz="0" w:space="0" w:color="auto"/>
          </w:divBdr>
        </w:div>
        <w:div w:id="2130929829">
          <w:marLeft w:val="994"/>
          <w:marRight w:val="0"/>
          <w:marTop w:val="0"/>
          <w:marBottom w:val="0"/>
          <w:divBdr>
            <w:top w:val="none" w:sz="0" w:space="0" w:color="auto"/>
            <w:left w:val="none" w:sz="0" w:space="0" w:color="auto"/>
            <w:bottom w:val="none" w:sz="0" w:space="0" w:color="auto"/>
            <w:right w:val="none" w:sz="0" w:space="0" w:color="auto"/>
          </w:divBdr>
        </w:div>
        <w:div w:id="866911333">
          <w:marLeft w:val="994"/>
          <w:marRight w:val="0"/>
          <w:marTop w:val="0"/>
          <w:marBottom w:val="0"/>
          <w:divBdr>
            <w:top w:val="none" w:sz="0" w:space="0" w:color="auto"/>
            <w:left w:val="none" w:sz="0" w:space="0" w:color="auto"/>
            <w:bottom w:val="none" w:sz="0" w:space="0" w:color="auto"/>
            <w:right w:val="none" w:sz="0" w:space="0" w:color="auto"/>
          </w:divBdr>
        </w:div>
        <w:div w:id="105927016">
          <w:marLeft w:val="994"/>
          <w:marRight w:val="0"/>
          <w:marTop w:val="0"/>
          <w:marBottom w:val="0"/>
          <w:divBdr>
            <w:top w:val="none" w:sz="0" w:space="0" w:color="auto"/>
            <w:left w:val="none" w:sz="0" w:space="0" w:color="auto"/>
            <w:bottom w:val="none" w:sz="0" w:space="0" w:color="auto"/>
            <w:right w:val="none" w:sz="0" w:space="0" w:color="auto"/>
          </w:divBdr>
        </w:div>
        <w:div w:id="1079865023">
          <w:marLeft w:val="994"/>
          <w:marRight w:val="0"/>
          <w:marTop w:val="0"/>
          <w:marBottom w:val="0"/>
          <w:divBdr>
            <w:top w:val="none" w:sz="0" w:space="0" w:color="auto"/>
            <w:left w:val="none" w:sz="0" w:space="0" w:color="auto"/>
            <w:bottom w:val="none" w:sz="0" w:space="0" w:color="auto"/>
            <w:right w:val="none" w:sz="0" w:space="0" w:color="auto"/>
          </w:divBdr>
        </w:div>
        <w:div w:id="1337926993">
          <w:marLeft w:val="994"/>
          <w:marRight w:val="0"/>
          <w:marTop w:val="0"/>
          <w:marBottom w:val="0"/>
          <w:divBdr>
            <w:top w:val="none" w:sz="0" w:space="0" w:color="auto"/>
            <w:left w:val="none" w:sz="0" w:space="0" w:color="auto"/>
            <w:bottom w:val="none" w:sz="0" w:space="0" w:color="auto"/>
            <w:right w:val="none" w:sz="0" w:space="0" w:color="auto"/>
          </w:divBdr>
        </w:div>
      </w:divsChild>
    </w:div>
    <w:div w:id="711349998">
      <w:bodyDiv w:val="1"/>
      <w:marLeft w:val="0"/>
      <w:marRight w:val="0"/>
      <w:marTop w:val="0"/>
      <w:marBottom w:val="0"/>
      <w:divBdr>
        <w:top w:val="none" w:sz="0" w:space="0" w:color="auto"/>
        <w:left w:val="none" w:sz="0" w:space="0" w:color="auto"/>
        <w:bottom w:val="none" w:sz="0" w:space="0" w:color="auto"/>
        <w:right w:val="none" w:sz="0" w:space="0" w:color="auto"/>
      </w:divBdr>
    </w:div>
    <w:div w:id="712391469">
      <w:bodyDiv w:val="1"/>
      <w:marLeft w:val="0"/>
      <w:marRight w:val="0"/>
      <w:marTop w:val="0"/>
      <w:marBottom w:val="0"/>
      <w:divBdr>
        <w:top w:val="none" w:sz="0" w:space="0" w:color="auto"/>
        <w:left w:val="none" w:sz="0" w:space="0" w:color="auto"/>
        <w:bottom w:val="none" w:sz="0" w:space="0" w:color="auto"/>
        <w:right w:val="none" w:sz="0" w:space="0" w:color="auto"/>
      </w:divBdr>
    </w:div>
    <w:div w:id="716778134">
      <w:bodyDiv w:val="1"/>
      <w:marLeft w:val="0"/>
      <w:marRight w:val="0"/>
      <w:marTop w:val="0"/>
      <w:marBottom w:val="0"/>
      <w:divBdr>
        <w:top w:val="none" w:sz="0" w:space="0" w:color="auto"/>
        <w:left w:val="none" w:sz="0" w:space="0" w:color="auto"/>
        <w:bottom w:val="none" w:sz="0" w:space="0" w:color="auto"/>
        <w:right w:val="none" w:sz="0" w:space="0" w:color="auto"/>
      </w:divBdr>
    </w:div>
    <w:div w:id="732393635">
      <w:bodyDiv w:val="1"/>
      <w:marLeft w:val="0"/>
      <w:marRight w:val="0"/>
      <w:marTop w:val="0"/>
      <w:marBottom w:val="0"/>
      <w:divBdr>
        <w:top w:val="none" w:sz="0" w:space="0" w:color="auto"/>
        <w:left w:val="none" w:sz="0" w:space="0" w:color="auto"/>
        <w:bottom w:val="none" w:sz="0" w:space="0" w:color="auto"/>
        <w:right w:val="none" w:sz="0" w:space="0" w:color="auto"/>
      </w:divBdr>
    </w:div>
    <w:div w:id="814030686">
      <w:bodyDiv w:val="1"/>
      <w:marLeft w:val="0"/>
      <w:marRight w:val="0"/>
      <w:marTop w:val="0"/>
      <w:marBottom w:val="0"/>
      <w:divBdr>
        <w:top w:val="none" w:sz="0" w:space="0" w:color="auto"/>
        <w:left w:val="none" w:sz="0" w:space="0" w:color="auto"/>
        <w:bottom w:val="none" w:sz="0" w:space="0" w:color="auto"/>
        <w:right w:val="none" w:sz="0" w:space="0" w:color="auto"/>
      </w:divBdr>
    </w:div>
    <w:div w:id="858739827">
      <w:bodyDiv w:val="1"/>
      <w:marLeft w:val="0"/>
      <w:marRight w:val="0"/>
      <w:marTop w:val="0"/>
      <w:marBottom w:val="0"/>
      <w:divBdr>
        <w:top w:val="none" w:sz="0" w:space="0" w:color="auto"/>
        <w:left w:val="none" w:sz="0" w:space="0" w:color="auto"/>
        <w:bottom w:val="none" w:sz="0" w:space="0" w:color="auto"/>
        <w:right w:val="none" w:sz="0" w:space="0" w:color="auto"/>
      </w:divBdr>
      <w:divsChild>
        <w:div w:id="1096901427">
          <w:marLeft w:val="720"/>
          <w:marRight w:val="0"/>
          <w:marTop w:val="0"/>
          <w:marBottom w:val="0"/>
          <w:divBdr>
            <w:top w:val="none" w:sz="0" w:space="0" w:color="auto"/>
            <w:left w:val="none" w:sz="0" w:space="0" w:color="auto"/>
            <w:bottom w:val="none" w:sz="0" w:space="0" w:color="auto"/>
            <w:right w:val="none" w:sz="0" w:space="0" w:color="auto"/>
          </w:divBdr>
        </w:div>
      </w:divsChild>
    </w:div>
    <w:div w:id="912548884">
      <w:bodyDiv w:val="1"/>
      <w:marLeft w:val="0"/>
      <w:marRight w:val="0"/>
      <w:marTop w:val="0"/>
      <w:marBottom w:val="0"/>
      <w:divBdr>
        <w:top w:val="none" w:sz="0" w:space="0" w:color="auto"/>
        <w:left w:val="none" w:sz="0" w:space="0" w:color="auto"/>
        <w:bottom w:val="none" w:sz="0" w:space="0" w:color="auto"/>
        <w:right w:val="none" w:sz="0" w:space="0" w:color="auto"/>
      </w:divBdr>
      <w:divsChild>
        <w:div w:id="991064330">
          <w:marLeft w:val="994"/>
          <w:marRight w:val="0"/>
          <w:marTop w:val="0"/>
          <w:marBottom w:val="0"/>
          <w:divBdr>
            <w:top w:val="none" w:sz="0" w:space="0" w:color="auto"/>
            <w:left w:val="none" w:sz="0" w:space="0" w:color="auto"/>
            <w:bottom w:val="none" w:sz="0" w:space="0" w:color="auto"/>
            <w:right w:val="none" w:sz="0" w:space="0" w:color="auto"/>
          </w:divBdr>
        </w:div>
        <w:div w:id="162009303">
          <w:marLeft w:val="994"/>
          <w:marRight w:val="0"/>
          <w:marTop w:val="0"/>
          <w:marBottom w:val="0"/>
          <w:divBdr>
            <w:top w:val="none" w:sz="0" w:space="0" w:color="auto"/>
            <w:left w:val="none" w:sz="0" w:space="0" w:color="auto"/>
            <w:bottom w:val="none" w:sz="0" w:space="0" w:color="auto"/>
            <w:right w:val="none" w:sz="0" w:space="0" w:color="auto"/>
          </w:divBdr>
        </w:div>
        <w:div w:id="9912869">
          <w:marLeft w:val="994"/>
          <w:marRight w:val="0"/>
          <w:marTop w:val="0"/>
          <w:marBottom w:val="0"/>
          <w:divBdr>
            <w:top w:val="none" w:sz="0" w:space="0" w:color="auto"/>
            <w:left w:val="none" w:sz="0" w:space="0" w:color="auto"/>
            <w:bottom w:val="none" w:sz="0" w:space="0" w:color="auto"/>
            <w:right w:val="none" w:sz="0" w:space="0" w:color="auto"/>
          </w:divBdr>
        </w:div>
        <w:div w:id="1397632096">
          <w:marLeft w:val="994"/>
          <w:marRight w:val="0"/>
          <w:marTop w:val="0"/>
          <w:marBottom w:val="0"/>
          <w:divBdr>
            <w:top w:val="none" w:sz="0" w:space="0" w:color="auto"/>
            <w:left w:val="none" w:sz="0" w:space="0" w:color="auto"/>
            <w:bottom w:val="none" w:sz="0" w:space="0" w:color="auto"/>
            <w:right w:val="none" w:sz="0" w:space="0" w:color="auto"/>
          </w:divBdr>
        </w:div>
        <w:div w:id="645862599">
          <w:marLeft w:val="994"/>
          <w:marRight w:val="0"/>
          <w:marTop w:val="0"/>
          <w:marBottom w:val="0"/>
          <w:divBdr>
            <w:top w:val="none" w:sz="0" w:space="0" w:color="auto"/>
            <w:left w:val="none" w:sz="0" w:space="0" w:color="auto"/>
            <w:bottom w:val="none" w:sz="0" w:space="0" w:color="auto"/>
            <w:right w:val="none" w:sz="0" w:space="0" w:color="auto"/>
          </w:divBdr>
        </w:div>
      </w:divsChild>
    </w:div>
    <w:div w:id="920404789">
      <w:bodyDiv w:val="1"/>
      <w:marLeft w:val="0"/>
      <w:marRight w:val="0"/>
      <w:marTop w:val="0"/>
      <w:marBottom w:val="0"/>
      <w:divBdr>
        <w:top w:val="none" w:sz="0" w:space="0" w:color="auto"/>
        <w:left w:val="none" w:sz="0" w:space="0" w:color="auto"/>
        <w:bottom w:val="none" w:sz="0" w:space="0" w:color="auto"/>
        <w:right w:val="none" w:sz="0" w:space="0" w:color="auto"/>
      </w:divBdr>
    </w:div>
    <w:div w:id="935091776">
      <w:bodyDiv w:val="1"/>
      <w:marLeft w:val="0"/>
      <w:marRight w:val="0"/>
      <w:marTop w:val="0"/>
      <w:marBottom w:val="0"/>
      <w:divBdr>
        <w:top w:val="none" w:sz="0" w:space="0" w:color="auto"/>
        <w:left w:val="none" w:sz="0" w:space="0" w:color="auto"/>
        <w:bottom w:val="none" w:sz="0" w:space="0" w:color="auto"/>
        <w:right w:val="none" w:sz="0" w:space="0" w:color="auto"/>
      </w:divBdr>
    </w:div>
    <w:div w:id="939602873">
      <w:bodyDiv w:val="1"/>
      <w:marLeft w:val="0"/>
      <w:marRight w:val="0"/>
      <w:marTop w:val="0"/>
      <w:marBottom w:val="0"/>
      <w:divBdr>
        <w:top w:val="none" w:sz="0" w:space="0" w:color="auto"/>
        <w:left w:val="none" w:sz="0" w:space="0" w:color="auto"/>
        <w:bottom w:val="none" w:sz="0" w:space="0" w:color="auto"/>
        <w:right w:val="none" w:sz="0" w:space="0" w:color="auto"/>
      </w:divBdr>
    </w:div>
    <w:div w:id="953173401">
      <w:bodyDiv w:val="1"/>
      <w:marLeft w:val="0"/>
      <w:marRight w:val="0"/>
      <w:marTop w:val="0"/>
      <w:marBottom w:val="0"/>
      <w:divBdr>
        <w:top w:val="none" w:sz="0" w:space="0" w:color="auto"/>
        <w:left w:val="none" w:sz="0" w:space="0" w:color="auto"/>
        <w:bottom w:val="none" w:sz="0" w:space="0" w:color="auto"/>
        <w:right w:val="none" w:sz="0" w:space="0" w:color="auto"/>
      </w:divBdr>
    </w:div>
    <w:div w:id="985741735">
      <w:bodyDiv w:val="1"/>
      <w:marLeft w:val="0"/>
      <w:marRight w:val="0"/>
      <w:marTop w:val="0"/>
      <w:marBottom w:val="0"/>
      <w:divBdr>
        <w:top w:val="none" w:sz="0" w:space="0" w:color="auto"/>
        <w:left w:val="none" w:sz="0" w:space="0" w:color="auto"/>
        <w:bottom w:val="none" w:sz="0" w:space="0" w:color="auto"/>
        <w:right w:val="none" w:sz="0" w:space="0" w:color="auto"/>
      </w:divBdr>
    </w:div>
    <w:div w:id="993752666">
      <w:bodyDiv w:val="1"/>
      <w:marLeft w:val="0"/>
      <w:marRight w:val="0"/>
      <w:marTop w:val="0"/>
      <w:marBottom w:val="0"/>
      <w:divBdr>
        <w:top w:val="none" w:sz="0" w:space="0" w:color="auto"/>
        <w:left w:val="none" w:sz="0" w:space="0" w:color="auto"/>
        <w:bottom w:val="none" w:sz="0" w:space="0" w:color="auto"/>
        <w:right w:val="none" w:sz="0" w:space="0" w:color="auto"/>
      </w:divBdr>
      <w:divsChild>
        <w:div w:id="1559363900">
          <w:marLeft w:val="922"/>
          <w:marRight w:val="0"/>
          <w:marTop w:val="300"/>
          <w:marBottom w:val="0"/>
          <w:divBdr>
            <w:top w:val="none" w:sz="0" w:space="0" w:color="auto"/>
            <w:left w:val="none" w:sz="0" w:space="0" w:color="auto"/>
            <w:bottom w:val="none" w:sz="0" w:space="0" w:color="auto"/>
            <w:right w:val="none" w:sz="0" w:space="0" w:color="auto"/>
          </w:divBdr>
        </w:div>
        <w:div w:id="345601633">
          <w:marLeft w:val="922"/>
          <w:marRight w:val="0"/>
          <w:marTop w:val="300"/>
          <w:marBottom w:val="0"/>
          <w:divBdr>
            <w:top w:val="none" w:sz="0" w:space="0" w:color="auto"/>
            <w:left w:val="none" w:sz="0" w:space="0" w:color="auto"/>
            <w:bottom w:val="none" w:sz="0" w:space="0" w:color="auto"/>
            <w:right w:val="none" w:sz="0" w:space="0" w:color="auto"/>
          </w:divBdr>
        </w:div>
        <w:div w:id="1678311485">
          <w:marLeft w:val="922"/>
          <w:marRight w:val="0"/>
          <w:marTop w:val="300"/>
          <w:marBottom w:val="0"/>
          <w:divBdr>
            <w:top w:val="none" w:sz="0" w:space="0" w:color="auto"/>
            <w:left w:val="none" w:sz="0" w:space="0" w:color="auto"/>
            <w:bottom w:val="none" w:sz="0" w:space="0" w:color="auto"/>
            <w:right w:val="none" w:sz="0" w:space="0" w:color="auto"/>
          </w:divBdr>
        </w:div>
      </w:divsChild>
    </w:div>
    <w:div w:id="1012074440">
      <w:bodyDiv w:val="1"/>
      <w:marLeft w:val="0"/>
      <w:marRight w:val="0"/>
      <w:marTop w:val="0"/>
      <w:marBottom w:val="0"/>
      <w:divBdr>
        <w:top w:val="none" w:sz="0" w:space="0" w:color="auto"/>
        <w:left w:val="none" w:sz="0" w:space="0" w:color="auto"/>
        <w:bottom w:val="none" w:sz="0" w:space="0" w:color="auto"/>
        <w:right w:val="none" w:sz="0" w:space="0" w:color="auto"/>
      </w:divBdr>
    </w:div>
    <w:div w:id="1034888505">
      <w:bodyDiv w:val="1"/>
      <w:marLeft w:val="0"/>
      <w:marRight w:val="0"/>
      <w:marTop w:val="0"/>
      <w:marBottom w:val="0"/>
      <w:divBdr>
        <w:top w:val="none" w:sz="0" w:space="0" w:color="auto"/>
        <w:left w:val="none" w:sz="0" w:space="0" w:color="auto"/>
        <w:bottom w:val="none" w:sz="0" w:space="0" w:color="auto"/>
        <w:right w:val="none" w:sz="0" w:space="0" w:color="auto"/>
      </w:divBdr>
    </w:div>
    <w:div w:id="1109665955">
      <w:bodyDiv w:val="1"/>
      <w:marLeft w:val="0"/>
      <w:marRight w:val="0"/>
      <w:marTop w:val="0"/>
      <w:marBottom w:val="0"/>
      <w:divBdr>
        <w:top w:val="none" w:sz="0" w:space="0" w:color="auto"/>
        <w:left w:val="none" w:sz="0" w:space="0" w:color="auto"/>
        <w:bottom w:val="none" w:sz="0" w:space="0" w:color="auto"/>
        <w:right w:val="none" w:sz="0" w:space="0" w:color="auto"/>
      </w:divBdr>
    </w:div>
    <w:div w:id="1113406551">
      <w:bodyDiv w:val="1"/>
      <w:marLeft w:val="0"/>
      <w:marRight w:val="0"/>
      <w:marTop w:val="0"/>
      <w:marBottom w:val="0"/>
      <w:divBdr>
        <w:top w:val="none" w:sz="0" w:space="0" w:color="auto"/>
        <w:left w:val="none" w:sz="0" w:space="0" w:color="auto"/>
        <w:bottom w:val="none" w:sz="0" w:space="0" w:color="auto"/>
        <w:right w:val="none" w:sz="0" w:space="0" w:color="auto"/>
      </w:divBdr>
    </w:div>
    <w:div w:id="1129081323">
      <w:bodyDiv w:val="1"/>
      <w:marLeft w:val="0"/>
      <w:marRight w:val="0"/>
      <w:marTop w:val="0"/>
      <w:marBottom w:val="0"/>
      <w:divBdr>
        <w:top w:val="none" w:sz="0" w:space="0" w:color="auto"/>
        <w:left w:val="none" w:sz="0" w:space="0" w:color="auto"/>
        <w:bottom w:val="none" w:sz="0" w:space="0" w:color="auto"/>
        <w:right w:val="none" w:sz="0" w:space="0" w:color="auto"/>
      </w:divBdr>
    </w:div>
    <w:div w:id="1129518091">
      <w:bodyDiv w:val="1"/>
      <w:marLeft w:val="0"/>
      <w:marRight w:val="0"/>
      <w:marTop w:val="0"/>
      <w:marBottom w:val="0"/>
      <w:divBdr>
        <w:top w:val="none" w:sz="0" w:space="0" w:color="auto"/>
        <w:left w:val="none" w:sz="0" w:space="0" w:color="auto"/>
        <w:bottom w:val="none" w:sz="0" w:space="0" w:color="auto"/>
        <w:right w:val="none" w:sz="0" w:space="0" w:color="auto"/>
      </w:divBdr>
    </w:div>
    <w:div w:id="1158309013">
      <w:bodyDiv w:val="1"/>
      <w:marLeft w:val="0"/>
      <w:marRight w:val="0"/>
      <w:marTop w:val="0"/>
      <w:marBottom w:val="0"/>
      <w:divBdr>
        <w:top w:val="none" w:sz="0" w:space="0" w:color="auto"/>
        <w:left w:val="none" w:sz="0" w:space="0" w:color="auto"/>
        <w:bottom w:val="none" w:sz="0" w:space="0" w:color="auto"/>
        <w:right w:val="none" w:sz="0" w:space="0" w:color="auto"/>
      </w:divBdr>
    </w:div>
    <w:div w:id="1180312915">
      <w:bodyDiv w:val="1"/>
      <w:marLeft w:val="0"/>
      <w:marRight w:val="0"/>
      <w:marTop w:val="0"/>
      <w:marBottom w:val="0"/>
      <w:divBdr>
        <w:top w:val="none" w:sz="0" w:space="0" w:color="auto"/>
        <w:left w:val="none" w:sz="0" w:space="0" w:color="auto"/>
        <w:bottom w:val="none" w:sz="0" w:space="0" w:color="auto"/>
        <w:right w:val="none" w:sz="0" w:space="0" w:color="auto"/>
      </w:divBdr>
      <w:divsChild>
        <w:div w:id="2136557271">
          <w:marLeft w:val="720"/>
          <w:marRight w:val="0"/>
          <w:marTop w:val="0"/>
          <w:marBottom w:val="0"/>
          <w:divBdr>
            <w:top w:val="none" w:sz="0" w:space="0" w:color="auto"/>
            <w:left w:val="none" w:sz="0" w:space="0" w:color="auto"/>
            <w:bottom w:val="none" w:sz="0" w:space="0" w:color="auto"/>
            <w:right w:val="none" w:sz="0" w:space="0" w:color="auto"/>
          </w:divBdr>
        </w:div>
      </w:divsChild>
    </w:div>
    <w:div w:id="1208373885">
      <w:bodyDiv w:val="1"/>
      <w:marLeft w:val="0"/>
      <w:marRight w:val="0"/>
      <w:marTop w:val="0"/>
      <w:marBottom w:val="0"/>
      <w:divBdr>
        <w:top w:val="none" w:sz="0" w:space="0" w:color="auto"/>
        <w:left w:val="none" w:sz="0" w:space="0" w:color="auto"/>
        <w:bottom w:val="none" w:sz="0" w:space="0" w:color="auto"/>
        <w:right w:val="none" w:sz="0" w:space="0" w:color="auto"/>
      </w:divBdr>
    </w:div>
    <w:div w:id="1255938294">
      <w:bodyDiv w:val="1"/>
      <w:marLeft w:val="0"/>
      <w:marRight w:val="0"/>
      <w:marTop w:val="0"/>
      <w:marBottom w:val="0"/>
      <w:divBdr>
        <w:top w:val="none" w:sz="0" w:space="0" w:color="auto"/>
        <w:left w:val="none" w:sz="0" w:space="0" w:color="auto"/>
        <w:bottom w:val="none" w:sz="0" w:space="0" w:color="auto"/>
        <w:right w:val="none" w:sz="0" w:space="0" w:color="auto"/>
      </w:divBdr>
    </w:div>
    <w:div w:id="1270428109">
      <w:bodyDiv w:val="1"/>
      <w:marLeft w:val="0"/>
      <w:marRight w:val="0"/>
      <w:marTop w:val="0"/>
      <w:marBottom w:val="0"/>
      <w:divBdr>
        <w:top w:val="none" w:sz="0" w:space="0" w:color="auto"/>
        <w:left w:val="none" w:sz="0" w:space="0" w:color="auto"/>
        <w:bottom w:val="none" w:sz="0" w:space="0" w:color="auto"/>
        <w:right w:val="none" w:sz="0" w:space="0" w:color="auto"/>
      </w:divBdr>
    </w:div>
    <w:div w:id="1272057406">
      <w:bodyDiv w:val="1"/>
      <w:marLeft w:val="0"/>
      <w:marRight w:val="0"/>
      <w:marTop w:val="0"/>
      <w:marBottom w:val="0"/>
      <w:divBdr>
        <w:top w:val="none" w:sz="0" w:space="0" w:color="auto"/>
        <w:left w:val="none" w:sz="0" w:space="0" w:color="auto"/>
        <w:bottom w:val="none" w:sz="0" w:space="0" w:color="auto"/>
        <w:right w:val="none" w:sz="0" w:space="0" w:color="auto"/>
      </w:divBdr>
      <w:divsChild>
        <w:div w:id="875509225">
          <w:marLeft w:val="2232"/>
          <w:marRight w:val="0"/>
          <w:marTop w:val="0"/>
          <w:marBottom w:val="0"/>
          <w:divBdr>
            <w:top w:val="none" w:sz="0" w:space="0" w:color="auto"/>
            <w:left w:val="none" w:sz="0" w:space="0" w:color="auto"/>
            <w:bottom w:val="none" w:sz="0" w:space="0" w:color="auto"/>
            <w:right w:val="none" w:sz="0" w:space="0" w:color="auto"/>
          </w:divBdr>
        </w:div>
        <w:div w:id="1074814426">
          <w:marLeft w:val="2232"/>
          <w:marRight w:val="0"/>
          <w:marTop w:val="0"/>
          <w:marBottom w:val="0"/>
          <w:divBdr>
            <w:top w:val="none" w:sz="0" w:space="0" w:color="auto"/>
            <w:left w:val="none" w:sz="0" w:space="0" w:color="auto"/>
            <w:bottom w:val="none" w:sz="0" w:space="0" w:color="auto"/>
            <w:right w:val="none" w:sz="0" w:space="0" w:color="auto"/>
          </w:divBdr>
        </w:div>
        <w:div w:id="1820681941">
          <w:marLeft w:val="2232"/>
          <w:marRight w:val="0"/>
          <w:marTop w:val="0"/>
          <w:marBottom w:val="0"/>
          <w:divBdr>
            <w:top w:val="none" w:sz="0" w:space="0" w:color="auto"/>
            <w:left w:val="none" w:sz="0" w:space="0" w:color="auto"/>
            <w:bottom w:val="none" w:sz="0" w:space="0" w:color="auto"/>
            <w:right w:val="none" w:sz="0" w:space="0" w:color="auto"/>
          </w:divBdr>
        </w:div>
        <w:div w:id="1711760973">
          <w:marLeft w:val="2232"/>
          <w:marRight w:val="0"/>
          <w:marTop w:val="0"/>
          <w:marBottom w:val="0"/>
          <w:divBdr>
            <w:top w:val="none" w:sz="0" w:space="0" w:color="auto"/>
            <w:left w:val="none" w:sz="0" w:space="0" w:color="auto"/>
            <w:bottom w:val="none" w:sz="0" w:space="0" w:color="auto"/>
            <w:right w:val="none" w:sz="0" w:space="0" w:color="auto"/>
          </w:divBdr>
        </w:div>
      </w:divsChild>
    </w:div>
    <w:div w:id="1334186271">
      <w:bodyDiv w:val="1"/>
      <w:marLeft w:val="0"/>
      <w:marRight w:val="0"/>
      <w:marTop w:val="0"/>
      <w:marBottom w:val="0"/>
      <w:divBdr>
        <w:top w:val="none" w:sz="0" w:space="0" w:color="auto"/>
        <w:left w:val="none" w:sz="0" w:space="0" w:color="auto"/>
        <w:bottom w:val="none" w:sz="0" w:space="0" w:color="auto"/>
        <w:right w:val="none" w:sz="0" w:space="0" w:color="auto"/>
      </w:divBdr>
    </w:div>
    <w:div w:id="1396901021">
      <w:bodyDiv w:val="1"/>
      <w:marLeft w:val="0"/>
      <w:marRight w:val="0"/>
      <w:marTop w:val="0"/>
      <w:marBottom w:val="0"/>
      <w:divBdr>
        <w:top w:val="none" w:sz="0" w:space="0" w:color="auto"/>
        <w:left w:val="none" w:sz="0" w:space="0" w:color="auto"/>
        <w:bottom w:val="none" w:sz="0" w:space="0" w:color="auto"/>
        <w:right w:val="none" w:sz="0" w:space="0" w:color="auto"/>
      </w:divBdr>
      <w:divsChild>
        <w:div w:id="662926554">
          <w:marLeft w:val="1066"/>
          <w:marRight w:val="0"/>
          <w:marTop w:val="340"/>
          <w:marBottom w:val="0"/>
          <w:divBdr>
            <w:top w:val="none" w:sz="0" w:space="0" w:color="auto"/>
            <w:left w:val="none" w:sz="0" w:space="0" w:color="auto"/>
            <w:bottom w:val="none" w:sz="0" w:space="0" w:color="auto"/>
            <w:right w:val="none" w:sz="0" w:space="0" w:color="auto"/>
          </w:divBdr>
        </w:div>
        <w:div w:id="1819569247">
          <w:marLeft w:val="1066"/>
          <w:marRight w:val="0"/>
          <w:marTop w:val="340"/>
          <w:marBottom w:val="0"/>
          <w:divBdr>
            <w:top w:val="none" w:sz="0" w:space="0" w:color="auto"/>
            <w:left w:val="none" w:sz="0" w:space="0" w:color="auto"/>
            <w:bottom w:val="none" w:sz="0" w:space="0" w:color="auto"/>
            <w:right w:val="none" w:sz="0" w:space="0" w:color="auto"/>
          </w:divBdr>
        </w:div>
        <w:div w:id="1272125190">
          <w:marLeft w:val="1066"/>
          <w:marRight w:val="0"/>
          <w:marTop w:val="340"/>
          <w:marBottom w:val="0"/>
          <w:divBdr>
            <w:top w:val="none" w:sz="0" w:space="0" w:color="auto"/>
            <w:left w:val="none" w:sz="0" w:space="0" w:color="auto"/>
            <w:bottom w:val="none" w:sz="0" w:space="0" w:color="auto"/>
            <w:right w:val="none" w:sz="0" w:space="0" w:color="auto"/>
          </w:divBdr>
        </w:div>
      </w:divsChild>
    </w:div>
    <w:div w:id="1411777927">
      <w:bodyDiv w:val="1"/>
      <w:marLeft w:val="0"/>
      <w:marRight w:val="0"/>
      <w:marTop w:val="0"/>
      <w:marBottom w:val="0"/>
      <w:divBdr>
        <w:top w:val="none" w:sz="0" w:space="0" w:color="auto"/>
        <w:left w:val="none" w:sz="0" w:space="0" w:color="auto"/>
        <w:bottom w:val="none" w:sz="0" w:space="0" w:color="auto"/>
        <w:right w:val="none" w:sz="0" w:space="0" w:color="auto"/>
      </w:divBdr>
      <w:divsChild>
        <w:div w:id="335422274">
          <w:marLeft w:val="893"/>
          <w:marRight w:val="0"/>
          <w:marTop w:val="280"/>
          <w:marBottom w:val="0"/>
          <w:divBdr>
            <w:top w:val="none" w:sz="0" w:space="0" w:color="auto"/>
            <w:left w:val="none" w:sz="0" w:space="0" w:color="auto"/>
            <w:bottom w:val="none" w:sz="0" w:space="0" w:color="auto"/>
            <w:right w:val="none" w:sz="0" w:space="0" w:color="auto"/>
          </w:divBdr>
        </w:div>
        <w:div w:id="562180602">
          <w:marLeft w:val="893"/>
          <w:marRight w:val="0"/>
          <w:marTop w:val="280"/>
          <w:marBottom w:val="0"/>
          <w:divBdr>
            <w:top w:val="none" w:sz="0" w:space="0" w:color="auto"/>
            <w:left w:val="none" w:sz="0" w:space="0" w:color="auto"/>
            <w:bottom w:val="none" w:sz="0" w:space="0" w:color="auto"/>
            <w:right w:val="none" w:sz="0" w:space="0" w:color="auto"/>
          </w:divBdr>
        </w:div>
      </w:divsChild>
    </w:div>
    <w:div w:id="1430929175">
      <w:bodyDiv w:val="1"/>
      <w:marLeft w:val="0"/>
      <w:marRight w:val="0"/>
      <w:marTop w:val="0"/>
      <w:marBottom w:val="0"/>
      <w:divBdr>
        <w:top w:val="none" w:sz="0" w:space="0" w:color="auto"/>
        <w:left w:val="none" w:sz="0" w:space="0" w:color="auto"/>
        <w:bottom w:val="none" w:sz="0" w:space="0" w:color="auto"/>
        <w:right w:val="none" w:sz="0" w:space="0" w:color="auto"/>
      </w:divBdr>
    </w:div>
    <w:div w:id="1444107376">
      <w:bodyDiv w:val="1"/>
      <w:marLeft w:val="0"/>
      <w:marRight w:val="0"/>
      <w:marTop w:val="0"/>
      <w:marBottom w:val="0"/>
      <w:divBdr>
        <w:top w:val="none" w:sz="0" w:space="0" w:color="auto"/>
        <w:left w:val="none" w:sz="0" w:space="0" w:color="auto"/>
        <w:bottom w:val="none" w:sz="0" w:space="0" w:color="auto"/>
        <w:right w:val="none" w:sz="0" w:space="0" w:color="auto"/>
      </w:divBdr>
    </w:div>
    <w:div w:id="1496724935">
      <w:bodyDiv w:val="1"/>
      <w:marLeft w:val="0"/>
      <w:marRight w:val="0"/>
      <w:marTop w:val="0"/>
      <w:marBottom w:val="0"/>
      <w:divBdr>
        <w:top w:val="none" w:sz="0" w:space="0" w:color="auto"/>
        <w:left w:val="none" w:sz="0" w:space="0" w:color="auto"/>
        <w:bottom w:val="none" w:sz="0" w:space="0" w:color="auto"/>
        <w:right w:val="none" w:sz="0" w:space="0" w:color="auto"/>
      </w:divBdr>
      <w:divsChild>
        <w:div w:id="1222715654">
          <w:marLeft w:val="662"/>
          <w:marRight w:val="0"/>
          <w:marTop w:val="200"/>
          <w:marBottom w:val="0"/>
          <w:divBdr>
            <w:top w:val="none" w:sz="0" w:space="0" w:color="auto"/>
            <w:left w:val="none" w:sz="0" w:space="0" w:color="auto"/>
            <w:bottom w:val="none" w:sz="0" w:space="0" w:color="auto"/>
            <w:right w:val="none" w:sz="0" w:space="0" w:color="auto"/>
          </w:divBdr>
        </w:div>
        <w:div w:id="2133089555">
          <w:marLeft w:val="662"/>
          <w:marRight w:val="0"/>
          <w:marTop w:val="200"/>
          <w:marBottom w:val="0"/>
          <w:divBdr>
            <w:top w:val="none" w:sz="0" w:space="0" w:color="auto"/>
            <w:left w:val="none" w:sz="0" w:space="0" w:color="auto"/>
            <w:bottom w:val="none" w:sz="0" w:space="0" w:color="auto"/>
            <w:right w:val="none" w:sz="0" w:space="0" w:color="auto"/>
          </w:divBdr>
        </w:div>
        <w:div w:id="1109856597">
          <w:marLeft w:val="662"/>
          <w:marRight w:val="0"/>
          <w:marTop w:val="200"/>
          <w:marBottom w:val="0"/>
          <w:divBdr>
            <w:top w:val="none" w:sz="0" w:space="0" w:color="auto"/>
            <w:left w:val="none" w:sz="0" w:space="0" w:color="auto"/>
            <w:bottom w:val="none" w:sz="0" w:space="0" w:color="auto"/>
            <w:right w:val="none" w:sz="0" w:space="0" w:color="auto"/>
          </w:divBdr>
        </w:div>
        <w:div w:id="997072257">
          <w:marLeft w:val="662"/>
          <w:marRight w:val="0"/>
          <w:marTop w:val="200"/>
          <w:marBottom w:val="0"/>
          <w:divBdr>
            <w:top w:val="none" w:sz="0" w:space="0" w:color="auto"/>
            <w:left w:val="none" w:sz="0" w:space="0" w:color="auto"/>
            <w:bottom w:val="none" w:sz="0" w:space="0" w:color="auto"/>
            <w:right w:val="none" w:sz="0" w:space="0" w:color="auto"/>
          </w:divBdr>
        </w:div>
        <w:div w:id="2116440946">
          <w:marLeft w:val="662"/>
          <w:marRight w:val="0"/>
          <w:marTop w:val="200"/>
          <w:marBottom w:val="0"/>
          <w:divBdr>
            <w:top w:val="none" w:sz="0" w:space="0" w:color="auto"/>
            <w:left w:val="none" w:sz="0" w:space="0" w:color="auto"/>
            <w:bottom w:val="none" w:sz="0" w:space="0" w:color="auto"/>
            <w:right w:val="none" w:sz="0" w:space="0" w:color="auto"/>
          </w:divBdr>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
    <w:div w:id="1502310947">
      <w:bodyDiv w:val="1"/>
      <w:marLeft w:val="0"/>
      <w:marRight w:val="0"/>
      <w:marTop w:val="0"/>
      <w:marBottom w:val="0"/>
      <w:divBdr>
        <w:top w:val="none" w:sz="0" w:space="0" w:color="auto"/>
        <w:left w:val="none" w:sz="0" w:space="0" w:color="auto"/>
        <w:bottom w:val="none" w:sz="0" w:space="0" w:color="auto"/>
        <w:right w:val="none" w:sz="0" w:space="0" w:color="auto"/>
      </w:divBdr>
    </w:div>
    <w:div w:id="1504663965">
      <w:bodyDiv w:val="1"/>
      <w:marLeft w:val="0"/>
      <w:marRight w:val="0"/>
      <w:marTop w:val="0"/>
      <w:marBottom w:val="0"/>
      <w:divBdr>
        <w:top w:val="none" w:sz="0" w:space="0" w:color="auto"/>
        <w:left w:val="none" w:sz="0" w:space="0" w:color="auto"/>
        <w:bottom w:val="none" w:sz="0" w:space="0" w:color="auto"/>
        <w:right w:val="none" w:sz="0" w:space="0" w:color="auto"/>
      </w:divBdr>
    </w:div>
    <w:div w:id="1506440586">
      <w:bodyDiv w:val="1"/>
      <w:marLeft w:val="0"/>
      <w:marRight w:val="0"/>
      <w:marTop w:val="0"/>
      <w:marBottom w:val="0"/>
      <w:divBdr>
        <w:top w:val="none" w:sz="0" w:space="0" w:color="auto"/>
        <w:left w:val="none" w:sz="0" w:space="0" w:color="auto"/>
        <w:bottom w:val="none" w:sz="0" w:space="0" w:color="auto"/>
        <w:right w:val="none" w:sz="0" w:space="0" w:color="auto"/>
      </w:divBdr>
    </w:div>
    <w:div w:id="1540240060">
      <w:bodyDiv w:val="1"/>
      <w:marLeft w:val="0"/>
      <w:marRight w:val="0"/>
      <w:marTop w:val="0"/>
      <w:marBottom w:val="0"/>
      <w:divBdr>
        <w:top w:val="none" w:sz="0" w:space="0" w:color="auto"/>
        <w:left w:val="none" w:sz="0" w:space="0" w:color="auto"/>
        <w:bottom w:val="none" w:sz="0" w:space="0" w:color="auto"/>
        <w:right w:val="none" w:sz="0" w:space="0" w:color="auto"/>
      </w:divBdr>
    </w:div>
    <w:div w:id="1541867910">
      <w:bodyDiv w:val="1"/>
      <w:marLeft w:val="0"/>
      <w:marRight w:val="0"/>
      <w:marTop w:val="0"/>
      <w:marBottom w:val="0"/>
      <w:divBdr>
        <w:top w:val="none" w:sz="0" w:space="0" w:color="auto"/>
        <w:left w:val="none" w:sz="0" w:space="0" w:color="auto"/>
        <w:bottom w:val="none" w:sz="0" w:space="0" w:color="auto"/>
        <w:right w:val="none" w:sz="0" w:space="0" w:color="auto"/>
      </w:divBdr>
    </w:div>
    <w:div w:id="1555385550">
      <w:bodyDiv w:val="1"/>
      <w:marLeft w:val="0"/>
      <w:marRight w:val="0"/>
      <w:marTop w:val="0"/>
      <w:marBottom w:val="0"/>
      <w:divBdr>
        <w:top w:val="none" w:sz="0" w:space="0" w:color="auto"/>
        <w:left w:val="none" w:sz="0" w:space="0" w:color="auto"/>
        <w:bottom w:val="none" w:sz="0" w:space="0" w:color="auto"/>
        <w:right w:val="none" w:sz="0" w:space="0" w:color="auto"/>
      </w:divBdr>
      <w:divsChild>
        <w:div w:id="300237823">
          <w:marLeft w:val="1008"/>
          <w:marRight w:val="0"/>
          <w:marTop w:val="320"/>
          <w:marBottom w:val="0"/>
          <w:divBdr>
            <w:top w:val="none" w:sz="0" w:space="0" w:color="auto"/>
            <w:left w:val="none" w:sz="0" w:space="0" w:color="auto"/>
            <w:bottom w:val="none" w:sz="0" w:space="0" w:color="auto"/>
            <w:right w:val="none" w:sz="0" w:space="0" w:color="auto"/>
          </w:divBdr>
        </w:div>
        <w:div w:id="1165439554">
          <w:marLeft w:val="1008"/>
          <w:marRight w:val="0"/>
          <w:marTop w:val="320"/>
          <w:marBottom w:val="0"/>
          <w:divBdr>
            <w:top w:val="none" w:sz="0" w:space="0" w:color="auto"/>
            <w:left w:val="none" w:sz="0" w:space="0" w:color="auto"/>
            <w:bottom w:val="none" w:sz="0" w:space="0" w:color="auto"/>
            <w:right w:val="none" w:sz="0" w:space="0" w:color="auto"/>
          </w:divBdr>
        </w:div>
        <w:div w:id="225458550">
          <w:marLeft w:val="1008"/>
          <w:marRight w:val="0"/>
          <w:marTop w:val="320"/>
          <w:marBottom w:val="0"/>
          <w:divBdr>
            <w:top w:val="none" w:sz="0" w:space="0" w:color="auto"/>
            <w:left w:val="none" w:sz="0" w:space="0" w:color="auto"/>
            <w:bottom w:val="none" w:sz="0" w:space="0" w:color="auto"/>
            <w:right w:val="none" w:sz="0" w:space="0" w:color="auto"/>
          </w:divBdr>
        </w:div>
        <w:div w:id="1106078833">
          <w:marLeft w:val="1008"/>
          <w:marRight w:val="0"/>
          <w:marTop w:val="320"/>
          <w:marBottom w:val="0"/>
          <w:divBdr>
            <w:top w:val="none" w:sz="0" w:space="0" w:color="auto"/>
            <w:left w:val="none" w:sz="0" w:space="0" w:color="auto"/>
            <w:bottom w:val="none" w:sz="0" w:space="0" w:color="auto"/>
            <w:right w:val="none" w:sz="0" w:space="0" w:color="auto"/>
          </w:divBdr>
        </w:div>
      </w:divsChild>
    </w:div>
    <w:div w:id="1562518114">
      <w:bodyDiv w:val="1"/>
      <w:marLeft w:val="0"/>
      <w:marRight w:val="0"/>
      <w:marTop w:val="0"/>
      <w:marBottom w:val="0"/>
      <w:divBdr>
        <w:top w:val="none" w:sz="0" w:space="0" w:color="auto"/>
        <w:left w:val="none" w:sz="0" w:space="0" w:color="auto"/>
        <w:bottom w:val="none" w:sz="0" w:space="0" w:color="auto"/>
        <w:right w:val="none" w:sz="0" w:space="0" w:color="auto"/>
      </w:divBdr>
      <w:divsChild>
        <w:div w:id="226887120">
          <w:marLeft w:val="1094"/>
          <w:marRight w:val="0"/>
          <w:marTop w:val="360"/>
          <w:marBottom w:val="0"/>
          <w:divBdr>
            <w:top w:val="none" w:sz="0" w:space="0" w:color="auto"/>
            <w:left w:val="none" w:sz="0" w:space="0" w:color="auto"/>
            <w:bottom w:val="none" w:sz="0" w:space="0" w:color="auto"/>
            <w:right w:val="none" w:sz="0" w:space="0" w:color="auto"/>
          </w:divBdr>
        </w:div>
        <w:div w:id="473445812">
          <w:marLeft w:val="1094"/>
          <w:marRight w:val="0"/>
          <w:marTop w:val="360"/>
          <w:marBottom w:val="0"/>
          <w:divBdr>
            <w:top w:val="none" w:sz="0" w:space="0" w:color="auto"/>
            <w:left w:val="none" w:sz="0" w:space="0" w:color="auto"/>
            <w:bottom w:val="none" w:sz="0" w:space="0" w:color="auto"/>
            <w:right w:val="none" w:sz="0" w:space="0" w:color="auto"/>
          </w:divBdr>
        </w:div>
      </w:divsChild>
    </w:div>
    <w:div w:id="1678458686">
      <w:bodyDiv w:val="1"/>
      <w:marLeft w:val="0"/>
      <w:marRight w:val="0"/>
      <w:marTop w:val="0"/>
      <w:marBottom w:val="0"/>
      <w:divBdr>
        <w:top w:val="none" w:sz="0" w:space="0" w:color="auto"/>
        <w:left w:val="none" w:sz="0" w:space="0" w:color="auto"/>
        <w:bottom w:val="none" w:sz="0" w:space="0" w:color="auto"/>
        <w:right w:val="none" w:sz="0" w:space="0" w:color="auto"/>
      </w:divBdr>
    </w:div>
    <w:div w:id="1695689809">
      <w:bodyDiv w:val="1"/>
      <w:marLeft w:val="0"/>
      <w:marRight w:val="0"/>
      <w:marTop w:val="0"/>
      <w:marBottom w:val="0"/>
      <w:divBdr>
        <w:top w:val="none" w:sz="0" w:space="0" w:color="auto"/>
        <w:left w:val="none" w:sz="0" w:space="0" w:color="auto"/>
        <w:bottom w:val="none" w:sz="0" w:space="0" w:color="auto"/>
        <w:right w:val="none" w:sz="0" w:space="0" w:color="auto"/>
      </w:divBdr>
    </w:div>
    <w:div w:id="1719744363">
      <w:bodyDiv w:val="1"/>
      <w:marLeft w:val="0"/>
      <w:marRight w:val="0"/>
      <w:marTop w:val="0"/>
      <w:marBottom w:val="0"/>
      <w:divBdr>
        <w:top w:val="none" w:sz="0" w:space="0" w:color="auto"/>
        <w:left w:val="none" w:sz="0" w:space="0" w:color="auto"/>
        <w:bottom w:val="none" w:sz="0" w:space="0" w:color="auto"/>
        <w:right w:val="none" w:sz="0" w:space="0" w:color="auto"/>
      </w:divBdr>
    </w:div>
    <w:div w:id="1721439792">
      <w:bodyDiv w:val="1"/>
      <w:marLeft w:val="0"/>
      <w:marRight w:val="0"/>
      <w:marTop w:val="0"/>
      <w:marBottom w:val="0"/>
      <w:divBdr>
        <w:top w:val="none" w:sz="0" w:space="0" w:color="auto"/>
        <w:left w:val="none" w:sz="0" w:space="0" w:color="auto"/>
        <w:bottom w:val="none" w:sz="0" w:space="0" w:color="auto"/>
        <w:right w:val="none" w:sz="0" w:space="0" w:color="auto"/>
      </w:divBdr>
    </w:div>
    <w:div w:id="1761756342">
      <w:bodyDiv w:val="1"/>
      <w:marLeft w:val="0"/>
      <w:marRight w:val="0"/>
      <w:marTop w:val="0"/>
      <w:marBottom w:val="0"/>
      <w:divBdr>
        <w:top w:val="none" w:sz="0" w:space="0" w:color="auto"/>
        <w:left w:val="none" w:sz="0" w:space="0" w:color="auto"/>
        <w:bottom w:val="none" w:sz="0" w:space="0" w:color="auto"/>
        <w:right w:val="none" w:sz="0" w:space="0" w:color="auto"/>
      </w:divBdr>
      <w:divsChild>
        <w:div w:id="1346709552">
          <w:marLeft w:val="1094"/>
          <w:marRight w:val="0"/>
          <w:marTop w:val="360"/>
          <w:marBottom w:val="0"/>
          <w:divBdr>
            <w:top w:val="none" w:sz="0" w:space="0" w:color="auto"/>
            <w:left w:val="none" w:sz="0" w:space="0" w:color="auto"/>
            <w:bottom w:val="none" w:sz="0" w:space="0" w:color="auto"/>
            <w:right w:val="none" w:sz="0" w:space="0" w:color="auto"/>
          </w:divBdr>
        </w:div>
        <w:div w:id="7101105">
          <w:marLeft w:val="1094"/>
          <w:marRight w:val="0"/>
          <w:marTop w:val="360"/>
          <w:marBottom w:val="0"/>
          <w:divBdr>
            <w:top w:val="none" w:sz="0" w:space="0" w:color="auto"/>
            <w:left w:val="none" w:sz="0" w:space="0" w:color="auto"/>
            <w:bottom w:val="none" w:sz="0" w:space="0" w:color="auto"/>
            <w:right w:val="none" w:sz="0" w:space="0" w:color="auto"/>
          </w:divBdr>
        </w:div>
      </w:divsChild>
    </w:div>
    <w:div w:id="1768188692">
      <w:bodyDiv w:val="1"/>
      <w:marLeft w:val="0"/>
      <w:marRight w:val="0"/>
      <w:marTop w:val="0"/>
      <w:marBottom w:val="0"/>
      <w:divBdr>
        <w:top w:val="none" w:sz="0" w:space="0" w:color="auto"/>
        <w:left w:val="none" w:sz="0" w:space="0" w:color="auto"/>
        <w:bottom w:val="none" w:sz="0" w:space="0" w:color="auto"/>
        <w:right w:val="none" w:sz="0" w:space="0" w:color="auto"/>
      </w:divBdr>
    </w:div>
    <w:div w:id="1803499184">
      <w:bodyDiv w:val="1"/>
      <w:marLeft w:val="0"/>
      <w:marRight w:val="0"/>
      <w:marTop w:val="0"/>
      <w:marBottom w:val="0"/>
      <w:divBdr>
        <w:top w:val="none" w:sz="0" w:space="0" w:color="auto"/>
        <w:left w:val="none" w:sz="0" w:space="0" w:color="auto"/>
        <w:bottom w:val="none" w:sz="0" w:space="0" w:color="auto"/>
        <w:right w:val="none" w:sz="0" w:space="0" w:color="auto"/>
      </w:divBdr>
      <w:divsChild>
        <w:div w:id="1858420120">
          <w:marLeft w:val="1066"/>
          <w:marRight w:val="0"/>
          <w:marTop w:val="340"/>
          <w:marBottom w:val="0"/>
          <w:divBdr>
            <w:top w:val="none" w:sz="0" w:space="0" w:color="auto"/>
            <w:left w:val="none" w:sz="0" w:space="0" w:color="auto"/>
            <w:bottom w:val="none" w:sz="0" w:space="0" w:color="auto"/>
            <w:right w:val="none" w:sz="0" w:space="0" w:color="auto"/>
          </w:divBdr>
        </w:div>
        <w:div w:id="722483856">
          <w:marLeft w:val="1066"/>
          <w:marRight w:val="0"/>
          <w:marTop w:val="340"/>
          <w:marBottom w:val="0"/>
          <w:divBdr>
            <w:top w:val="none" w:sz="0" w:space="0" w:color="auto"/>
            <w:left w:val="none" w:sz="0" w:space="0" w:color="auto"/>
            <w:bottom w:val="none" w:sz="0" w:space="0" w:color="auto"/>
            <w:right w:val="none" w:sz="0" w:space="0" w:color="auto"/>
          </w:divBdr>
        </w:div>
        <w:div w:id="816724193">
          <w:marLeft w:val="1066"/>
          <w:marRight w:val="0"/>
          <w:marTop w:val="340"/>
          <w:marBottom w:val="0"/>
          <w:divBdr>
            <w:top w:val="none" w:sz="0" w:space="0" w:color="auto"/>
            <w:left w:val="none" w:sz="0" w:space="0" w:color="auto"/>
            <w:bottom w:val="none" w:sz="0" w:space="0" w:color="auto"/>
            <w:right w:val="none" w:sz="0" w:space="0" w:color="auto"/>
          </w:divBdr>
        </w:div>
        <w:div w:id="952707167">
          <w:marLeft w:val="1066"/>
          <w:marRight w:val="0"/>
          <w:marTop w:val="340"/>
          <w:marBottom w:val="0"/>
          <w:divBdr>
            <w:top w:val="none" w:sz="0" w:space="0" w:color="auto"/>
            <w:left w:val="none" w:sz="0" w:space="0" w:color="auto"/>
            <w:bottom w:val="none" w:sz="0" w:space="0" w:color="auto"/>
            <w:right w:val="none" w:sz="0" w:space="0" w:color="auto"/>
          </w:divBdr>
        </w:div>
      </w:divsChild>
    </w:div>
    <w:div w:id="1805079481">
      <w:bodyDiv w:val="1"/>
      <w:marLeft w:val="0"/>
      <w:marRight w:val="0"/>
      <w:marTop w:val="0"/>
      <w:marBottom w:val="0"/>
      <w:divBdr>
        <w:top w:val="none" w:sz="0" w:space="0" w:color="auto"/>
        <w:left w:val="none" w:sz="0" w:space="0" w:color="auto"/>
        <w:bottom w:val="none" w:sz="0" w:space="0" w:color="auto"/>
        <w:right w:val="none" w:sz="0" w:space="0" w:color="auto"/>
      </w:divBdr>
    </w:div>
    <w:div w:id="1885865909">
      <w:bodyDiv w:val="1"/>
      <w:marLeft w:val="0"/>
      <w:marRight w:val="0"/>
      <w:marTop w:val="0"/>
      <w:marBottom w:val="0"/>
      <w:divBdr>
        <w:top w:val="none" w:sz="0" w:space="0" w:color="auto"/>
        <w:left w:val="none" w:sz="0" w:space="0" w:color="auto"/>
        <w:bottom w:val="none" w:sz="0" w:space="0" w:color="auto"/>
        <w:right w:val="none" w:sz="0" w:space="0" w:color="auto"/>
      </w:divBdr>
    </w:div>
    <w:div w:id="1911622701">
      <w:bodyDiv w:val="1"/>
      <w:marLeft w:val="0"/>
      <w:marRight w:val="0"/>
      <w:marTop w:val="0"/>
      <w:marBottom w:val="0"/>
      <w:divBdr>
        <w:top w:val="none" w:sz="0" w:space="0" w:color="auto"/>
        <w:left w:val="none" w:sz="0" w:space="0" w:color="auto"/>
        <w:bottom w:val="none" w:sz="0" w:space="0" w:color="auto"/>
        <w:right w:val="none" w:sz="0" w:space="0" w:color="auto"/>
      </w:divBdr>
    </w:div>
    <w:div w:id="1931238163">
      <w:bodyDiv w:val="1"/>
      <w:marLeft w:val="0"/>
      <w:marRight w:val="0"/>
      <w:marTop w:val="0"/>
      <w:marBottom w:val="0"/>
      <w:divBdr>
        <w:top w:val="none" w:sz="0" w:space="0" w:color="auto"/>
        <w:left w:val="none" w:sz="0" w:space="0" w:color="auto"/>
        <w:bottom w:val="none" w:sz="0" w:space="0" w:color="auto"/>
        <w:right w:val="none" w:sz="0" w:space="0" w:color="auto"/>
      </w:divBdr>
    </w:div>
    <w:div w:id="1948390816">
      <w:bodyDiv w:val="1"/>
      <w:marLeft w:val="0"/>
      <w:marRight w:val="0"/>
      <w:marTop w:val="0"/>
      <w:marBottom w:val="0"/>
      <w:divBdr>
        <w:top w:val="none" w:sz="0" w:space="0" w:color="auto"/>
        <w:left w:val="none" w:sz="0" w:space="0" w:color="auto"/>
        <w:bottom w:val="none" w:sz="0" w:space="0" w:color="auto"/>
        <w:right w:val="none" w:sz="0" w:space="0" w:color="auto"/>
      </w:divBdr>
      <w:divsChild>
        <w:div w:id="1504398192">
          <w:marLeft w:val="965"/>
          <w:marRight w:val="0"/>
          <w:marTop w:val="900"/>
          <w:marBottom w:val="0"/>
          <w:divBdr>
            <w:top w:val="none" w:sz="0" w:space="0" w:color="auto"/>
            <w:left w:val="none" w:sz="0" w:space="0" w:color="auto"/>
            <w:bottom w:val="none" w:sz="0" w:space="0" w:color="auto"/>
            <w:right w:val="none" w:sz="0" w:space="0" w:color="auto"/>
          </w:divBdr>
        </w:div>
        <w:div w:id="1597666935">
          <w:marLeft w:val="965"/>
          <w:marRight w:val="0"/>
          <w:marTop w:val="900"/>
          <w:marBottom w:val="0"/>
          <w:divBdr>
            <w:top w:val="none" w:sz="0" w:space="0" w:color="auto"/>
            <w:left w:val="none" w:sz="0" w:space="0" w:color="auto"/>
            <w:bottom w:val="none" w:sz="0" w:space="0" w:color="auto"/>
            <w:right w:val="none" w:sz="0" w:space="0" w:color="auto"/>
          </w:divBdr>
        </w:div>
        <w:div w:id="2108229992">
          <w:marLeft w:val="965"/>
          <w:marRight w:val="0"/>
          <w:marTop w:val="900"/>
          <w:marBottom w:val="0"/>
          <w:divBdr>
            <w:top w:val="none" w:sz="0" w:space="0" w:color="auto"/>
            <w:left w:val="none" w:sz="0" w:space="0" w:color="auto"/>
            <w:bottom w:val="none" w:sz="0" w:space="0" w:color="auto"/>
            <w:right w:val="none" w:sz="0" w:space="0" w:color="auto"/>
          </w:divBdr>
        </w:div>
        <w:div w:id="2033191563">
          <w:marLeft w:val="965"/>
          <w:marRight w:val="0"/>
          <w:marTop w:val="900"/>
          <w:marBottom w:val="0"/>
          <w:divBdr>
            <w:top w:val="none" w:sz="0" w:space="0" w:color="auto"/>
            <w:left w:val="none" w:sz="0" w:space="0" w:color="auto"/>
            <w:bottom w:val="none" w:sz="0" w:space="0" w:color="auto"/>
            <w:right w:val="none" w:sz="0" w:space="0" w:color="auto"/>
          </w:divBdr>
        </w:div>
      </w:divsChild>
    </w:div>
    <w:div w:id="1951355993">
      <w:bodyDiv w:val="1"/>
      <w:marLeft w:val="0"/>
      <w:marRight w:val="0"/>
      <w:marTop w:val="0"/>
      <w:marBottom w:val="0"/>
      <w:divBdr>
        <w:top w:val="none" w:sz="0" w:space="0" w:color="auto"/>
        <w:left w:val="none" w:sz="0" w:space="0" w:color="auto"/>
        <w:bottom w:val="none" w:sz="0" w:space="0" w:color="auto"/>
        <w:right w:val="none" w:sz="0" w:space="0" w:color="auto"/>
      </w:divBdr>
    </w:div>
    <w:div w:id="1952278189">
      <w:bodyDiv w:val="1"/>
      <w:marLeft w:val="0"/>
      <w:marRight w:val="0"/>
      <w:marTop w:val="0"/>
      <w:marBottom w:val="0"/>
      <w:divBdr>
        <w:top w:val="none" w:sz="0" w:space="0" w:color="auto"/>
        <w:left w:val="none" w:sz="0" w:space="0" w:color="auto"/>
        <w:bottom w:val="none" w:sz="0" w:space="0" w:color="auto"/>
        <w:right w:val="none" w:sz="0" w:space="0" w:color="auto"/>
      </w:divBdr>
    </w:div>
    <w:div w:id="1963266748">
      <w:bodyDiv w:val="1"/>
      <w:marLeft w:val="0"/>
      <w:marRight w:val="0"/>
      <w:marTop w:val="0"/>
      <w:marBottom w:val="0"/>
      <w:divBdr>
        <w:top w:val="none" w:sz="0" w:space="0" w:color="auto"/>
        <w:left w:val="none" w:sz="0" w:space="0" w:color="auto"/>
        <w:bottom w:val="none" w:sz="0" w:space="0" w:color="auto"/>
        <w:right w:val="none" w:sz="0" w:space="0" w:color="auto"/>
      </w:divBdr>
    </w:div>
    <w:div w:id="1978145545">
      <w:bodyDiv w:val="1"/>
      <w:marLeft w:val="0"/>
      <w:marRight w:val="0"/>
      <w:marTop w:val="0"/>
      <w:marBottom w:val="0"/>
      <w:divBdr>
        <w:top w:val="none" w:sz="0" w:space="0" w:color="auto"/>
        <w:left w:val="none" w:sz="0" w:space="0" w:color="auto"/>
        <w:bottom w:val="none" w:sz="0" w:space="0" w:color="auto"/>
        <w:right w:val="none" w:sz="0" w:space="0" w:color="auto"/>
      </w:divBdr>
    </w:div>
    <w:div w:id="2079672290">
      <w:bodyDiv w:val="1"/>
      <w:marLeft w:val="0"/>
      <w:marRight w:val="0"/>
      <w:marTop w:val="0"/>
      <w:marBottom w:val="0"/>
      <w:divBdr>
        <w:top w:val="none" w:sz="0" w:space="0" w:color="auto"/>
        <w:left w:val="none" w:sz="0" w:space="0" w:color="auto"/>
        <w:bottom w:val="none" w:sz="0" w:space="0" w:color="auto"/>
        <w:right w:val="none" w:sz="0" w:space="0" w:color="auto"/>
      </w:divBdr>
    </w:div>
    <w:div w:id="2105832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meshb-prev.nlm.nih.gov/MeSHonDemand" TargetMode="External"/><Relationship Id="rId18" Type="http://schemas.openxmlformats.org/officeDocument/2006/relationships/hyperlink" Target="http://www.ahrq.gov/professionals/prevention-chronic-care/improve/system/health-assessments/health-assessment-ap4.html" TargetMode="External"/><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3.png"/><Relationship Id="rId12" Type="http://schemas.openxmlformats.org/officeDocument/2006/relationships/image" Target="media/image8.tif"/><Relationship Id="rId17" Type="http://schemas.openxmlformats.org/officeDocument/2006/relationships/hyperlink" Target="https://www.ncbi.nlm.nih.gov/pmc/articles/PMC2810630/" TargetMode="External"/><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s://digital.ahrq.gov/health-it-tools-and-resources/evaluation-resources/health-it-survey-compendium-search" TargetMode="External"/><Relationship Id="rId20" Type="http://schemas.openxmlformats.org/officeDocument/2006/relationships/hyperlink" Target="https://www.ncbi.nlm.nih.gov/pubmed/1593914"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1.png"/><Relationship Id="rId5" Type="http://schemas.openxmlformats.org/officeDocument/2006/relationships/image" Target="media/image1.png"/><Relationship Id="rId15" Type="http://schemas.openxmlformats.org/officeDocument/2006/relationships/hyperlink" Target="https://www.phenxtoolkit.org/" TargetMode="External"/><Relationship Id="rId23" Type="http://schemas.openxmlformats.org/officeDocument/2006/relationships/hyperlink" Target="https://shell.cloud.google.com" TargetMode="External"/><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www.dhcs.ca.gov/formsandpubs/forms/Pages/StayingHealthyAssessmentQuestionnaires.aspx"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hyperlink" Target="http://repl.it" TargetMode="External"/><Relationship Id="rId2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1491</TotalTime>
  <Pages>35</Pages>
  <Words>9732</Words>
  <Characters>55473</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Catholic Health Services - LI</Company>
  <LinksUpToDate>false</LinksUpToDate>
  <CharactersWithSpaces>65075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 Yzut (Yatza)</dc:creator>
  <cp:keywords/>
  <dc:description/>
  <cp:lastModifiedBy>Lo, Yzut (Yatza)</cp:lastModifiedBy>
  <cp:revision>30</cp:revision>
  <dcterms:created xsi:type="dcterms:W3CDTF">2025-08-06T22:00:00Z</dcterms:created>
  <dcterms:modified xsi:type="dcterms:W3CDTF">2025-08-12T03:47:00Z</dcterms:modified>
</cp:coreProperties>
</file>